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89F9" w14:textId="424B8630" w:rsidR="00725CD3" w:rsidRDefault="00725CD3" w:rsidP="00725CD3">
      <w:pPr>
        <w:spacing w:after="0"/>
      </w:pPr>
      <w:r>
        <w:rPr>
          <w:noProof/>
        </w:rPr>
        <w:drawing>
          <wp:inline distT="0" distB="0" distL="0" distR="0" wp14:anchorId="47097FA4" wp14:editId="781E6D14">
            <wp:extent cx="1133475" cy="1028700"/>
            <wp:effectExtent l="0" t="0" r="9525" b="0"/>
            <wp:docPr id="839484548"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Police, logo, Graphiqu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028700"/>
                    </a:xfrm>
                    <a:prstGeom prst="rect">
                      <a:avLst/>
                    </a:prstGeom>
                    <a:noFill/>
                    <a:ln>
                      <a:noFill/>
                    </a:ln>
                  </pic:spPr>
                </pic:pic>
              </a:graphicData>
            </a:graphic>
          </wp:inline>
        </w:drawing>
      </w:r>
    </w:p>
    <w:p w14:paraId="0F23F5AB" w14:textId="77777777" w:rsidR="00725CD3" w:rsidRPr="004E1EFB" w:rsidRDefault="00725CD3" w:rsidP="00725CD3">
      <w:pPr>
        <w:spacing w:after="0"/>
        <w:jc w:val="right"/>
        <w:rPr>
          <w:rFonts w:ascii="Calibri Light" w:eastAsia="Times New Roman" w:hAnsi="Calibri Light" w:cs="Calibri Light"/>
          <w:sz w:val="20"/>
          <w:szCs w:val="20"/>
          <w:lang w:eastAsia="fr-FR"/>
        </w:rPr>
      </w:pPr>
    </w:p>
    <w:p w14:paraId="71945D49" w14:textId="77777777" w:rsidR="00725CD3" w:rsidRPr="004E1EFB" w:rsidRDefault="00725CD3" w:rsidP="00725CD3">
      <w:pPr>
        <w:spacing w:after="0"/>
        <w:jc w:val="center"/>
        <w:rPr>
          <w:rFonts w:ascii="Calibri Light" w:hAnsi="Calibri Light" w:cs="Calibri Light"/>
        </w:rPr>
      </w:pPr>
      <w:r w:rsidRPr="004E1EFB">
        <w:rPr>
          <w:rFonts w:ascii="Calibri Light" w:eastAsia="Times New Roman" w:hAnsi="Calibri Light" w:cs="Calibri Light"/>
          <w:b/>
          <w:bCs/>
          <w:sz w:val="20"/>
          <w:szCs w:val="20"/>
          <w:lang w:eastAsia="fr-FR"/>
        </w:rPr>
        <w:t>Commune de Dompierre</w:t>
      </w:r>
    </w:p>
    <w:p w14:paraId="63CBB440" w14:textId="77777777" w:rsidR="00725CD3" w:rsidRPr="004E1EFB" w:rsidRDefault="00725CD3" w:rsidP="00725CD3">
      <w:pPr>
        <w:spacing w:after="0"/>
        <w:jc w:val="center"/>
        <w:rPr>
          <w:rFonts w:ascii="Calibri Light" w:hAnsi="Calibri Light" w:cs="Calibri Light"/>
        </w:rPr>
      </w:pPr>
      <w:r w:rsidRPr="004E1EFB">
        <w:rPr>
          <w:rFonts w:ascii="Calibri Light" w:eastAsia="Times New Roman" w:hAnsi="Calibri Light" w:cs="Calibri Light"/>
          <w:b/>
          <w:bCs/>
          <w:sz w:val="20"/>
          <w:szCs w:val="20"/>
          <w:lang w:eastAsia="fr-FR"/>
        </w:rPr>
        <w:t>2 rue de l’école - 60420 Dompierre</w:t>
      </w:r>
    </w:p>
    <w:p w14:paraId="18CEE979" w14:textId="77777777" w:rsidR="00725CD3" w:rsidRPr="004E1EFB" w:rsidRDefault="00725CD3" w:rsidP="00725CD3">
      <w:pPr>
        <w:spacing w:after="0"/>
        <w:jc w:val="center"/>
        <w:rPr>
          <w:rFonts w:ascii="Calibri Light" w:hAnsi="Calibri Light" w:cs="Calibri Light"/>
        </w:rPr>
      </w:pPr>
      <w:r w:rsidRPr="004E1EFB">
        <w:rPr>
          <w:rFonts w:ascii="Calibri Light" w:eastAsia="Times New Roman" w:hAnsi="Calibri Light" w:cs="Calibri Light"/>
          <w:b/>
          <w:bCs/>
          <w:sz w:val="20"/>
          <w:szCs w:val="20"/>
          <w:lang w:eastAsia="fr-FR"/>
        </w:rPr>
        <w:t>Téléphone : 03.44.51.16.19/ 07.86.41.41.62</w:t>
      </w:r>
    </w:p>
    <w:p w14:paraId="54DF81DA" w14:textId="77777777" w:rsidR="00725CD3" w:rsidRPr="004E1EFB" w:rsidRDefault="00725CD3" w:rsidP="00725CD3">
      <w:pPr>
        <w:spacing w:after="0"/>
        <w:jc w:val="center"/>
        <w:rPr>
          <w:rFonts w:ascii="Calibri Light" w:hAnsi="Calibri Light" w:cs="Calibri Light"/>
        </w:rPr>
      </w:pPr>
      <w:r w:rsidRPr="004E1EFB">
        <w:rPr>
          <w:rFonts w:ascii="Calibri Light" w:eastAsia="Times New Roman" w:hAnsi="Calibri Light" w:cs="Calibri Light"/>
          <w:b/>
          <w:bCs/>
          <w:sz w:val="20"/>
          <w:szCs w:val="20"/>
          <w:lang w:eastAsia="fr-FR"/>
        </w:rPr>
        <w:t>Mail</w:t>
      </w:r>
      <w:r w:rsidRPr="004E1EFB">
        <w:rPr>
          <w:rFonts w:ascii="Calibri Light" w:eastAsia="Times New Roman" w:hAnsi="Calibri Light" w:cs="Calibri Light"/>
          <w:sz w:val="20"/>
          <w:szCs w:val="20"/>
          <w:lang w:eastAsia="fr-FR"/>
        </w:rPr>
        <w:t xml:space="preserve"> : </w:t>
      </w:r>
      <w:hyperlink r:id="rId6" w:tgtFrame="_top" w:history="1">
        <w:r w:rsidRPr="004E1EFB">
          <w:rPr>
            <w:rStyle w:val="Lienhypertexte"/>
            <w:rFonts w:ascii="Calibri Light" w:hAnsi="Calibri Light" w:cs="Calibri Light"/>
            <w:b/>
            <w:bCs/>
            <w:sz w:val="20"/>
            <w:szCs w:val="20"/>
          </w:rPr>
          <w:t>contact.mairie@dompierre60.fr</w:t>
        </w:r>
      </w:hyperlink>
    </w:p>
    <w:p w14:paraId="1D855932" w14:textId="77777777" w:rsidR="00725CD3" w:rsidRPr="004E1EFB" w:rsidRDefault="00725CD3" w:rsidP="00725CD3">
      <w:pPr>
        <w:jc w:val="center"/>
        <w:rPr>
          <w:rFonts w:ascii="Calibri Light" w:hAnsi="Calibri Light" w:cs="Calibri Light"/>
          <w:sz w:val="30"/>
          <w:szCs w:val="30"/>
        </w:rPr>
      </w:pPr>
    </w:p>
    <w:p w14:paraId="0FB4F484" w14:textId="77777777" w:rsidR="00725CD3" w:rsidRPr="004E1EFB" w:rsidRDefault="00725CD3" w:rsidP="00725CD3">
      <w:pPr>
        <w:pStyle w:val="Titre3"/>
        <w:keepLines w:val="0"/>
        <w:numPr>
          <w:ilvl w:val="2"/>
          <w:numId w:val="0"/>
        </w:numPr>
        <w:tabs>
          <w:tab w:val="left" w:pos="0"/>
        </w:tabs>
        <w:spacing w:before="0" w:after="0"/>
        <w:jc w:val="center"/>
        <w:rPr>
          <w:rFonts w:ascii="Calibri Light" w:hAnsi="Calibri Light" w:cs="Calibri Light"/>
          <w:b/>
          <w:bCs/>
          <w:color w:val="000000" w:themeColor="text1"/>
          <w:sz w:val="36"/>
          <w:szCs w:val="36"/>
        </w:rPr>
      </w:pPr>
      <w:r w:rsidRPr="004E1EFB">
        <w:rPr>
          <w:rFonts w:ascii="Calibri Light" w:hAnsi="Calibri Light" w:cs="Calibri Light"/>
          <w:b/>
          <w:bCs/>
          <w:color w:val="000000" w:themeColor="text1"/>
          <w:sz w:val="36"/>
          <w:szCs w:val="36"/>
        </w:rPr>
        <w:t xml:space="preserve">PROCÈS VERBAL DU CONSEIL MUNICIPAL </w:t>
      </w:r>
    </w:p>
    <w:p w14:paraId="1FBB9434" w14:textId="40DA3F23" w:rsidR="00725CD3" w:rsidRPr="004E1EFB" w:rsidRDefault="00725CD3" w:rsidP="00725CD3">
      <w:pPr>
        <w:pStyle w:val="Titre3"/>
        <w:keepLines w:val="0"/>
        <w:numPr>
          <w:ilvl w:val="2"/>
          <w:numId w:val="0"/>
        </w:numPr>
        <w:tabs>
          <w:tab w:val="left" w:pos="0"/>
        </w:tabs>
        <w:spacing w:before="0" w:after="0"/>
        <w:jc w:val="center"/>
        <w:rPr>
          <w:rFonts w:ascii="Calibri Light" w:hAnsi="Calibri Light" w:cs="Calibri Light"/>
          <w:b/>
          <w:bCs/>
          <w:color w:val="000000" w:themeColor="text1"/>
          <w:sz w:val="36"/>
          <w:szCs w:val="36"/>
        </w:rPr>
      </w:pPr>
      <w:r w:rsidRPr="004E1EFB">
        <w:rPr>
          <w:rFonts w:ascii="Calibri Light" w:hAnsi="Calibri Light" w:cs="Calibri Light"/>
          <w:b/>
          <w:bCs/>
          <w:color w:val="000000" w:themeColor="text1"/>
          <w:sz w:val="36"/>
          <w:szCs w:val="36"/>
        </w:rPr>
        <w:t xml:space="preserve">DU 27 avril 2026  </w:t>
      </w:r>
    </w:p>
    <w:p w14:paraId="7A315BD7" w14:textId="77777777" w:rsidR="00725CD3" w:rsidRPr="004E1EFB" w:rsidRDefault="00725CD3" w:rsidP="00725CD3">
      <w:pPr>
        <w:pStyle w:val="Titre3"/>
        <w:keepLines w:val="0"/>
        <w:numPr>
          <w:ilvl w:val="2"/>
          <w:numId w:val="0"/>
        </w:numPr>
        <w:tabs>
          <w:tab w:val="left" w:pos="0"/>
        </w:tabs>
        <w:spacing w:before="0" w:after="0"/>
        <w:jc w:val="center"/>
        <w:rPr>
          <w:rFonts w:ascii="Calibri Light" w:hAnsi="Calibri Light" w:cs="Calibri Light"/>
        </w:rPr>
      </w:pPr>
    </w:p>
    <w:p w14:paraId="529D35D9" w14:textId="56376681" w:rsidR="00725CD3" w:rsidRPr="004E1EFB" w:rsidRDefault="00725CD3" w:rsidP="00725CD3">
      <w:pPr>
        <w:widowControl w:val="0"/>
        <w:tabs>
          <w:tab w:val="left" w:pos="5726"/>
        </w:tabs>
        <w:rPr>
          <w:rFonts w:ascii="Calibri Light" w:hAnsi="Calibri Light" w:cs="Calibri Light"/>
          <w:color w:val="BF4E14" w:themeColor="accent2" w:themeShade="BF"/>
        </w:rPr>
      </w:pPr>
      <w:bookmarkStart w:id="0" w:name="_Hlk170921788"/>
      <w:bookmarkStart w:id="1" w:name="_Hlk159425120"/>
      <w:bookmarkEnd w:id="0"/>
      <w:bookmarkEnd w:id="1"/>
      <w:r w:rsidRPr="004E1EFB">
        <w:rPr>
          <w:rFonts w:ascii="Calibri Light" w:hAnsi="Calibri Light" w:cs="Calibri Light"/>
          <w:b/>
          <w:color w:val="BF4E14" w:themeColor="accent2" w:themeShade="BF"/>
          <w:sz w:val="24"/>
          <w:szCs w:val="24"/>
          <w:u w:val="single"/>
        </w:rPr>
        <w:t>Séance du lundi 27 avril 2026</w:t>
      </w:r>
    </w:p>
    <w:p w14:paraId="7427B1A7" w14:textId="2C15146A" w:rsidR="00725CD3" w:rsidRPr="004E1EFB" w:rsidRDefault="00725CD3" w:rsidP="00725CD3">
      <w:pPr>
        <w:widowControl w:val="0"/>
        <w:tabs>
          <w:tab w:val="left" w:pos="5726"/>
        </w:tabs>
        <w:jc w:val="both"/>
        <w:rPr>
          <w:rFonts w:ascii="Calibri Light" w:hAnsi="Calibri Light" w:cs="Calibri Light"/>
        </w:rPr>
      </w:pPr>
      <w:r w:rsidRPr="004E1EFB">
        <w:rPr>
          <w:rFonts w:ascii="Calibri Light" w:hAnsi="Calibri Light" w:cs="Calibri Light"/>
          <w:sz w:val="24"/>
          <w:szCs w:val="24"/>
        </w:rPr>
        <w:t xml:space="preserve">L'an deux mil vingt-six et </w:t>
      </w:r>
      <w:proofErr w:type="gramStart"/>
      <w:r w:rsidRPr="004E1EFB">
        <w:rPr>
          <w:rFonts w:ascii="Calibri Light" w:hAnsi="Calibri Light" w:cs="Calibri Light"/>
          <w:sz w:val="24"/>
          <w:szCs w:val="24"/>
        </w:rPr>
        <w:t xml:space="preserve">le </w:t>
      </w:r>
      <w:proofErr w:type="spellStart"/>
      <w:r w:rsidRPr="004E1EFB">
        <w:rPr>
          <w:rFonts w:ascii="Calibri Light" w:hAnsi="Calibri Light" w:cs="Calibri Light"/>
          <w:sz w:val="24"/>
          <w:szCs w:val="24"/>
        </w:rPr>
        <w:t>vingt sept</w:t>
      </w:r>
      <w:proofErr w:type="spellEnd"/>
      <w:r w:rsidRPr="004E1EFB">
        <w:rPr>
          <w:rFonts w:ascii="Calibri Light" w:hAnsi="Calibri Light" w:cs="Calibri Light"/>
          <w:sz w:val="24"/>
          <w:szCs w:val="24"/>
        </w:rPr>
        <w:t xml:space="preserve"> avril</w:t>
      </w:r>
      <w:proofErr w:type="gramEnd"/>
      <w:r w:rsidRPr="004E1EFB">
        <w:rPr>
          <w:rFonts w:ascii="Calibri Light" w:hAnsi="Calibri Light" w:cs="Calibri Light"/>
          <w:sz w:val="24"/>
          <w:szCs w:val="24"/>
        </w:rPr>
        <w:t xml:space="preserve"> à 18h30, le Conseil Municipal de cette commune s'est réuni, au nombre prescrit par la loi, dans le lieu habituel de ses séances, sous la présidence de </w:t>
      </w:r>
      <w:r w:rsidRPr="004E1EFB">
        <w:rPr>
          <w:rFonts w:ascii="Calibri Light" w:hAnsi="Calibri Light" w:cs="Calibri Light"/>
          <w:bCs/>
          <w:sz w:val="24"/>
          <w:szCs w:val="24"/>
        </w:rPr>
        <w:t xml:space="preserve">Eléonore DUBEAU, Maire.                                                                                                                                   </w:t>
      </w:r>
    </w:p>
    <w:p w14:paraId="31D73C1F" w14:textId="47D6D73D" w:rsidR="00725CD3" w:rsidRPr="004E1EFB" w:rsidRDefault="00725CD3" w:rsidP="00725CD3">
      <w:pPr>
        <w:widowControl w:val="0"/>
        <w:tabs>
          <w:tab w:val="left" w:pos="5726"/>
        </w:tabs>
        <w:rPr>
          <w:rFonts w:ascii="Calibri Light" w:hAnsi="Calibri Light" w:cs="Calibri Light"/>
          <w:sz w:val="24"/>
          <w:szCs w:val="24"/>
        </w:rPr>
      </w:pPr>
      <w:r w:rsidRPr="004E1EFB">
        <w:rPr>
          <w:rFonts w:ascii="Calibri Light" w:eastAsia="Times New Roman" w:hAnsi="Calibri Light" w:cs="Calibri Light"/>
          <w:b/>
          <w:color w:val="BF4E14" w:themeColor="accent2" w:themeShade="BF"/>
          <w:sz w:val="24"/>
          <w:szCs w:val="24"/>
          <w:u w:val="single"/>
          <w:lang w:eastAsia="fr-FR"/>
        </w:rPr>
        <w:t>Date de la convocation :</w:t>
      </w:r>
      <w:r w:rsidRPr="004E1EFB">
        <w:rPr>
          <w:rFonts w:ascii="Calibri Light" w:eastAsia="Times New Roman" w:hAnsi="Calibri Light" w:cs="Calibri Light"/>
          <w:b/>
          <w:color w:val="BF4E14" w:themeColor="accent2" w:themeShade="BF"/>
          <w:sz w:val="24"/>
          <w:szCs w:val="24"/>
          <w:lang w:eastAsia="fr-FR"/>
        </w:rPr>
        <w:t xml:space="preserve"> </w:t>
      </w:r>
      <w:r w:rsidRPr="004E1EFB">
        <w:rPr>
          <w:rFonts w:ascii="Calibri Light" w:eastAsia="Times New Roman" w:hAnsi="Calibri Light" w:cs="Calibri Light"/>
          <w:b/>
          <w:bCs/>
          <w:color w:val="000000" w:themeColor="text1"/>
          <w:sz w:val="24"/>
          <w:szCs w:val="24"/>
          <w:lang w:eastAsia="fr-FR"/>
        </w:rPr>
        <w:t>16 avril 2026</w:t>
      </w:r>
    </w:p>
    <w:p w14:paraId="292A2CD5" w14:textId="713E0D26" w:rsidR="00725CD3" w:rsidRPr="004E1EFB" w:rsidRDefault="00725CD3" w:rsidP="00725CD3">
      <w:pPr>
        <w:ind w:right="-110"/>
        <w:jc w:val="both"/>
        <w:rPr>
          <w:rFonts w:ascii="Calibri Light" w:hAnsi="Calibri Light" w:cs="Calibri Light"/>
          <w:iCs/>
          <w:sz w:val="24"/>
          <w:szCs w:val="24"/>
        </w:rPr>
      </w:pPr>
      <w:r w:rsidRPr="004E1EFB">
        <w:rPr>
          <w:rFonts w:ascii="Calibri Light" w:hAnsi="Calibri Light" w:cs="Calibri Light"/>
          <w:b/>
          <w:iCs/>
          <w:color w:val="BF4E14" w:themeColor="accent2" w:themeShade="BF"/>
          <w:sz w:val="24"/>
          <w:szCs w:val="24"/>
          <w:u w:val="single"/>
        </w:rPr>
        <w:t>Présents :</w:t>
      </w:r>
      <w:r w:rsidRPr="004E1EFB">
        <w:rPr>
          <w:rFonts w:ascii="Calibri Light" w:hAnsi="Calibri Light" w:cs="Calibri Light"/>
          <w:iCs/>
          <w:color w:val="BF4E14" w:themeColor="accent2" w:themeShade="BF"/>
          <w:sz w:val="24"/>
          <w:szCs w:val="24"/>
        </w:rPr>
        <w:t xml:space="preserve"> </w:t>
      </w:r>
      <w:r w:rsidRPr="004E1EFB">
        <w:rPr>
          <w:rFonts w:ascii="Calibri Light" w:hAnsi="Calibri Light" w:cs="Calibri Light"/>
          <w:iCs/>
          <w:sz w:val="24"/>
          <w:szCs w:val="24"/>
        </w:rPr>
        <w:t>Mmes Eléonore DUBEAU, Maud DAVID, Cindy BROCHARD, Sabine TETARD, Julie DUWEZ, et Mrs Julien ROS, Bruno SABATINI, Jérôme LOUIS, Maxime BRUNEMER, Mohsen ZINELABIDINE</w:t>
      </w:r>
    </w:p>
    <w:p w14:paraId="5206AA5D" w14:textId="6E1D90E8" w:rsidR="00725CD3" w:rsidRPr="004E1EFB" w:rsidRDefault="00725CD3" w:rsidP="00725CD3">
      <w:pPr>
        <w:ind w:right="-110"/>
        <w:rPr>
          <w:rFonts w:ascii="Calibri Light" w:hAnsi="Calibri Light" w:cs="Calibri Light"/>
          <w:iCs/>
        </w:rPr>
      </w:pPr>
      <w:r w:rsidRPr="004E1EFB">
        <w:rPr>
          <w:rFonts w:ascii="Calibri Light" w:hAnsi="Calibri Light" w:cs="Calibri Light"/>
          <w:b/>
          <w:bCs/>
          <w:iCs/>
          <w:color w:val="BF4E14" w:themeColor="accent2" w:themeShade="BF"/>
          <w:u w:val="single"/>
        </w:rPr>
        <w:t>Absents excusés :</w:t>
      </w:r>
      <w:r w:rsidRPr="004E1EFB">
        <w:rPr>
          <w:rFonts w:ascii="Calibri Light" w:hAnsi="Calibri Light" w:cs="Calibri Light"/>
          <w:iCs/>
        </w:rPr>
        <w:t xml:space="preserve"> </w:t>
      </w:r>
      <w:r w:rsidR="007C3EFF" w:rsidRPr="004E1EFB">
        <w:rPr>
          <w:rFonts w:ascii="Calibri Light" w:hAnsi="Calibri Light" w:cs="Calibri Light"/>
          <w:iCs/>
        </w:rPr>
        <w:t xml:space="preserve">Mme </w:t>
      </w:r>
      <w:r w:rsidR="007C3EFF" w:rsidRPr="004E1EFB">
        <w:rPr>
          <w:rFonts w:ascii="Calibri Light" w:hAnsi="Calibri Light" w:cs="Calibri Light"/>
          <w:iCs/>
          <w:sz w:val="24"/>
          <w:szCs w:val="24"/>
        </w:rPr>
        <w:t>Véronique GRIGNON-PONCE</w:t>
      </w:r>
      <w:r w:rsidR="004E1EFB" w:rsidRPr="004E1EFB">
        <w:rPr>
          <w:rFonts w:ascii="Calibri Light" w:hAnsi="Calibri Light" w:cs="Calibri Light"/>
          <w:iCs/>
          <w:sz w:val="24"/>
          <w:szCs w:val="24"/>
        </w:rPr>
        <w:t>, Mr Maxime BRUNEMER</w:t>
      </w:r>
    </w:p>
    <w:p w14:paraId="64C29A75" w14:textId="0501FD81" w:rsidR="00725CD3" w:rsidRPr="004E1EFB" w:rsidRDefault="00725CD3" w:rsidP="00725CD3">
      <w:pPr>
        <w:ind w:right="-110"/>
        <w:jc w:val="both"/>
        <w:rPr>
          <w:rFonts w:ascii="Calibri Light" w:hAnsi="Calibri Light" w:cs="Calibri Light"/>
          <w:b/>
          <w:iCs/>
          <w:color w:val="BF4E14" w:themeColor="accent2" w:themeShade="BF"/>
          <w:sz w:val="24"/>
          <w:szCs w:val="24"/>
          <w:u w:val="single"/>
        </w:rPr>
      </w:pPr>
      <w:r w:rsidRPr="004E1EFB">
        <w:rPr>
          <w:rFonts w:ascii="Calibri Light" w:hAnsi="Calibri Light" w:cs="Calibri Light"/>
          <w:b/>
          <w:iCs/>
          <w:color w:val="BF4E14" w:themeColor="accent2" w:themeShade="BF"/>
          <w:sz w:val="24"/>
          <w:szCs w:val="24"/>
          <w:u w:val="single"/>
        </w:rPr>
        <w:t>Absent</w:t>
      </w:r>
      <w:r w:rsidR="007C3EFF" w:rsidRPr="004E1EFB">
        <w:rPr>
          <w:rFonts w:ascii="Calibri Light" w:hAnsi="Calibri Light" w:cs="Calibri Light"/>
          <w:b/>
          <w:iCs/>
          <w:color w:val="BF4E14" w:themeColor="accent2" w:themeShade="BF"/>
          <w:sz w:val="24"/>
          <w:szCs w:val="24"/>
          <w:u w:val="single"/>
        </w:rPr>
        <w:t>(</w:t>
      </w:r>
      <w:r w:rsidRPr="004E1EFB">
        <w:rPr>
          <w:rFonts w:ascii="Calibri Light" w:hAnsi="Calibri Light" w:cs="Calibri Light"/>
          <w:b/>
          <w:iCs/>
          <w:color w:val="BF4E14" w:themeColor="accent2" w:themeShade="BF"/>
          <w:sz w:val="24"/>
          <w:szCs w:val="24"/>
          <w:u w:val="single"/>
        </w:rPr>
        <w:t>s</w:t>
      </w:r>
      <w:proofErr w:type="gramStart"/>
      <w:r w:rsidR="007C3EFF" w:rsidRPr="004E1EFB">
        <w:rPr>
          <w:rFonts w:ascii="Calibri Light" w:hAnsi="Calibri Light" w:cs="Calibri Light"/>
          <w:b/>
          <w:iCs/>
          <w:color w:val="BF4E14" w:themeColor="accent2" w:themeShade="BF"/>
          <w:sz w:val="24"/>
          <w:szCs w:val="24"/>
          <w:u w:val="single"/>
        </w:rPr>
        <w:t>)</w:t>
      </w:r>
      <w:r w:rsidRPr="004E1EFB">
        <w:rPr>
          <w:rFonts w:ascii="Calibri Light" w:hAnsi="Calibri Light" w:cs="Calibri Light"/>
          <w:b/>
          <w:iCs/>
          <w:color w:val="BF4E14" w:themeColor="accent2" w:themeShade="BF"/>
          <w:sz w:val="24"/>
          <w:szCs w:val="24"/>
          <w:u w:val="single"/>
        </w:rPr>
        <w:t>:</w:t>
      </w:r>
      <w:proofErr w:type="gramEnd"/>
      <w:r w:rsidRPr="004E1EFB">
        <w:rPr>
          <w:rFonts w:ascii="Calibri Light" w:hAnsi="Calibri Light" w:cs="Calibri Light"/>
          <w:b/>
          <w:iCs/>
          <w:color w:val="BF4E14" w:themeColor="accent2" w:themeShade="BF"/>
          <w:sz w:val="24"/>
          <w:szCs w:val="24"/>
          <w:u w:val="single"/>
        </w:rPr>
        <w:t xml:space="preserve"> </w:t>
      </w:r>
    </w:p>
    <w:p w14:paraId="628FCDE5" w14:textId="6ECE16C0" w:rsidR="007C3EFF" w:rsidRPr="004E1EFB" w:rsidRDefault="007C3EFF" w:rsidP="00725CD3">
      <w:pPr>
        <w:ind w:right="-110"/>
        <w:jc w:val="both"/>
        <w:rPr>
          <w:rFonts w:ascii="Calibri Light" w:hAnsi="Calibri Light" w:cs="Calibri Light"/>
          <w:bCs/>
          <w:iCs/>
          <w:sz w:val="24"/>
          <w:szCs w:val="24"/>
        </w:rPr>
      </w:pPr>
      <w:r w:rsidRPr="004E1EFB">
        <w:rPr>
          <w:rFonts w:ascii="Calibri Light" w:hAnsi="Calibri Light" w:cs="Calibri Light"/>
          <w:b/>
          <w:iCs/>
          <w:color w:val="BF4E14" w:themeColor="accent2" w:themeShade="BF"/>
          <w:sz w:val="24"/>
          <w:szCs w:val="24"/>
          <w:u w:val="single"/>
        </w:rPr>
        <w:t xml:space="preserve">Heure </w:t>
      </w:r>
      <w:r w:rsidR="00032360" w:rsidRPr="004E1EFB">
        <w:rPr>
          <w:rFonts w:ascii="Calibri Light" w:hAnsi="Calibri Light" w:cs="Calibri Light"/>
          <w:b/>
          <w:iCs/>
          <w:color w:val="BF4E14" w:themeColor="accent2" w:themeShade="BF"/>
          <w:sz w:val="24"/>
          <w:szCs w:val="24"/>
          <w:u w:val="single"/>
        </w:rPr>
        <w:t>début</w:t>
      </w:r>
      <w:r w:rsidRPr="004E1EFB">
        <w:rPr>
          <w:rFonts w:ascii="Calibri Light" w:hAnsi="Calibri Light" w:cs="Calibri Light"/>
          <w:b/>
          <w:iCs/>
          <w:color w:val="BF4E14" w:themeColor="accent2" w:themeShade="BF"/>
          <w:sz w:val="24"/>
          <w:szCs w:val="24"/>
          <w:u w:val="single"/>
        </w:rPr>
        <w:t xml:space="preserve"> de séance : </w:t>
      </w:r>
      <w:r w:rsidRPr="004E1EFB">
        <w:rPr>
          <w:rFonts w:ascii="Calibri Light" w:hAnsi="Calibri Light" w:cs="Calibri Light"/>
          <w:bCs/>
          <w:iCs/>
          <w:sz w:val="24"/>
          <w:szCs w:val="24"/>
        </w:rPr>
        <w:t>18h30</w:t>
      </w:r>
    </w:p>
    <w:p w14:paraId="1A1D07B8" w14:textId="4EA28468" w:rsidR="007C3EFF" w:rsidRPr="00032360" w:rsidRDefault="007C3EFF" w:rsidP="00725CD3">
      <w:pPr>
        <w:ind w:right="-110"/>
        <w:jc w:val="both"/>
        <w:rPr>
          <w:rFonts w:ascii="Calibri Light" w:hAnsi="Calibri Light" w:cs="Calibri Light"/>
          <w:b/>
          <w:iCs/>
          <w:color w:val="BF4E14" w:themeColor="accent2" w:themeShade="BF"/>
          <w:sz w:val="24"/>
          <w:szCs w:val="24"/>
          <w:u w:val="single"/>
        </w:rPr>
      </w:pPr>
      <w:r w:rsidRPr="004E1EFB">
        <w:rPr>
          <w:rFonts w:ascii="Calibri Light" w:hAnsi="Calibri Light" w:cs="Calibri Light"/>
          <w:b/>
          <w:iCs/>
          <w:color w:val="BF4E14" w:themeColor="accent2" w:themeShade="BF"/>
          <w:sz w:val="24"/>
          <w:szCs w:val="24"/>
          <w:u w:val="single"/>
        </w:rPr>
        <w:t xml:space="preserve">Pouvoirs : </w:t>
      </w:r>
      <w:r w:rsidRPr="004E1EFB">
        <w:rPr>
          <w:rFonts w:ascii="Calibri Light" w:hAnsi="Calibri Light" w:cs="Calibri Light"/>
          <w:iCs/>
        </w:rPr>
        <w:t xml:space="preserve">Mme </w:t>
      </w:r>
      <w:r w:rsidRPr="004E1EFB">
        <w:rPr>
          <w:rFonts w:ascii="Calibri Light" w:hAnsi="Calibri Light" w:cs="Calibri Light"/>
          <w:iCs/>
          <w:sz w:val="24"/>
          <w:szCs w:val="24"/>
        </w:rPr>
        <w:t>Véronique GRIGNON-PONCE absente excusé donne pouvoir à Mr ZINELABIDINE Mohsen</w:t>
      </w:r>
      <w:r w:rsidR="004E1EFB" w:rsidRPr="004E1EFB">
        <w:rPr>
          <w:rFonts w:ascii="Calibri Light" w:hAnsi="Calibri Light" w:cs="Calibri Light"/>
          <w:iCs/>
          <w:sz w:val="24"/>
          <w:szCs w:val="24"/>
        </w:rPr>
        <w:t>, Mr Maxime BRUNEMER absent excusé donne pouvoir à Mme BROCHARD Cindy</w:t>
      </w:r>
    </w:p>
    <w:p w14:paraId="39BDDB03" w14:textId="4387DFD3" w:rsidR="00032360" w:rsidRDefault="00725CD3" w:rsidP="00725CD3">
      <w:pPr>
        <w:ind w:right="-110"/>
        <w:jc w:val="both"/>
        <w:rPr>
          <w:rFonts w:ascii="Calibri Light" w:eastAsia="Times New Roman" w:hAnsi="Calibri Light" w:cs="Calibri Light"/>
          <w:bCs/>
          <w:iCs/>
          <w:sz w:val="24"/>
          <w:szCs w:val="24"/>
        </w:rPr>
      </w:pPr>
      <w:r w:rsidRPr="004E1EFB">
        <w:rPr>
          <w:rFonts w:ascii="Calibri Light" w:eastAsia="Times New Roman" w:hAnsi="Calibri Light" w:cs="Calibri Light"/>
          <w:b/>
          <w:iCs/>
          <w:sz w:val="24"/>
          <w:szCs w:val="24"/>
        </w:rPr>
        <w:t>Secrétaire de séance</w:t>
      </w:r>
      <w:r w:rsidRPr="004E1EFB">
        <w:rPr>
          <w:rFonts w:ascii="Calibri Light" w:eastAsia="Times New Roman" w:hAnsi="Calibri Light" w:cs="Calibri Light"/>
          <w:bCs/>
          <w:iCs/>
          <w:sz w:val="24"/>
          <w:szCs w:val="24"/>
        </w:rPr>
        <w:t> : Mme Julie DUWEZ</w:t>
      </w:r>
    </w:p>
    <w:p w14:paraId="6450C1CA" w14:textId="77777777" w:rsidR="00032360" w:rsidRPr="004E1EFB" w:rsidRDefault="00032360" w:rsidP="00725CD3">
      <w:pPr>
        <w:ind w:right="-110"/>
        <w:jc w:val="both"/>
        <w:rPr>
          <w:rFonts w:ascii="Calibri Light" w:eastAsia="Times New Roman" w:hAnsi="Calibri Light" w:cs="Calibri Light"/>
          <w:bCs/>
          <w:iCs/>
          <w:sz w:val="24"/>
          <w:szCs w:val="24"/>
        </w:rPr>
      </w:pPr>
    </w:p>
    <w:p w14:paraId="2A7F33DA" w14:textId="77777777" w:rsidR="00725CD3" w:rsidRPr="004E1EFB" w:rsidRDefault="00725CD3" w:rsidP="00725CD3">
      <w:pPr>
        <w:keepNext/>
        <w:spacing w:after="0"/>
        <w:outlineLvl w:val="2"/>
        <w:rPr>
          <w:rFonts w:ascii="Calibri Light" w:eastAsia="Times New Roman" w:hAnsi="Calibri Light" w:cs="Calibri Light"/>
          <w:b/>
          <w:sz w:val="20"/>
          <w:szCs w:val="20"/>
          <w:u w:val="single"/>
          <w:lang w:eastAsia="fr-FR"/>
        </w:rPr>
      </w:pPr>
      <w:r w:rsidRPr="004E1EFB">
        <w:rPr>
          <w:rFonts w:ascii="Calibri Light" w:eastAsia="Times New Roman" w:hAnsi="Calibri Light" w:cs="Calibri Light"/>
          <w:b/>
          <w:sz w:val="20"/>
          <w:szCs w:val="20"/>
          <w:u w:val="single"/>
          <w:lang w:eastAsia="fr-FR"/>
        </w:rPr>
        <w:t>NOMBRE DE MEMBRES :</w:t>
      </w:r>
    </w:p>
    <w:p w14:paraId="6CF4FDDF" w14:textId="77777777" w:rsidR="00725CD3" w:rsidRPr="004E1EFB" w:rsidRDefault="00725CD3" w:rsidP="00725CD3">
      <w:pPr>
        <w:keepNext/>
        <w:spacing w:after="0"/>
        <w:outlineLvl w:val="2"/>
        <w:rPr>
          <w:rFonts w:ascii="Calibri Light" w:eastAsia="Times New Roman" w:hAnsi="Calibri Light" w:cs="Calibri Light"/>
          <w:b/>
          <w:sz w:val="20"/>
          <w:szCs w:val="20"/>
          <w:lang w:eastAsia="fr-FR"/>
        </w:rPr>
      </w:pPr>
      <w:r w:rsidRPr="004E1EFB">
        <w:rPr>
          <w:rFonts w:ascii="Calibri Light" w:eastAsia="Times New Roman" w:hAnsi="Calibri Light" w:cs="Calibri Light"/>
          <w:b/>
          <w:sz w:val="20"/>
          <w:szCs w:val="20"/>
          <w:lang w:eastAsia="fr-FR"/>
        </w:rPr>
        <w:t>En exercice : 11</w:t>
      </w:r>
    </w:p>
    <w:p w14:paraId="0DBC3F63" w14:textId="440300B6" w:rsidR="00725CD3" w:rsidRPr="004E1EFB" w:rsidRDefault="00725CD3" w:rsidP="00725CD3">
      <w:pPr>
        <w:keepNext/>
        <w:spacing w:after="0"/>
        <w:outlineLvl w:val="2"/>
        <w:rPr>
          <w:rFonts w:ascii="Calibri Light" w:eastAsia="Times New Roman" w:hAnsi="Calibri Light" w:cs="Calibri Light"/>
          <w:b/>
          <w:sz w:val="20"/>
          <w:szCs w:val="20"/>
          <w:lang w:eastAsia="fr-FR"/>
        </w:rPr>
      </w:pPr>
      <w:r w:rsidRPr="004E1EFB">
        <w:rPr>
          <w:rFonts w:ascii="Calibri Light" w:eastAsia="Times New Roman" w:hAnsi="Calibri Light" w:cs="Calibri Light"/>
          <w:b/>
          <w:sz w:val="20"/>
          <w:szCs w:val="20"/>
          <w:lang w:eastAsia="fr-FR"/>
        </w:rPr>
        <w:t xml:space="preserve">Présents : </w:t>
      </w:r>
      <w:r w:rsidR="004E1EFB" w:rsidRPr="004E1EFB">
        <w:rPr>
          <w:rFonts w:ascii="Calibri Light" w:eastAsia="Times New Roman" w:hAnsi="Calibri Light" w:cs="Calibri Light"/>
          <w:b/>
          <w:sz w:val="20"/>
          <w:szCs w:val="20"/>
          <w:lang w:eastAsia="fr-FR"/>
        </w:rPr>
        <w:t>9</w:t>
      </w:r>
    </w:p>
    <w:p w14:paraId="09D877AF" w14:textId="77777777" w:rsidR="00725CD3" w:rsidRPr="004E1EFB" w:rsidRDefault="00725CD3" w:rsidP="00725CD3">
      <w:pPr>
        <w:keepNext/>
        <w:spacing w:after="0"/>
        <w:outlineLvl w:val="2"/>
        <w:rPr>
          <w:rFonts w:ascii="Calibri Light" w:eastAsia="Times New Roman" w:hAnsi="Calibri Light" w:cs="Calibri Light"/>
          <w:b/>
          <w:sz w:val="20"/>
          <w:szCs w:val="20"/>
          <w:lang w:eastAsia="fr-FR"/>
        </w:rPr>
      </w:pPr>
      <w:r w:rsidRPr="004E1EFB">
        <w:rPr>
          <w:rFonts w:ascii="Calibri Light" w:eastAsia="Times New Roman" w:hAnsi="Calibri Light" w:cs="Calibri Light"/>
          <w:b/>
          <w:sz w:val="20"/>
          <w:szCs w:val="20"/>
          <w:lang w:eastAsia="fr-FR"/>
        </w:rPr>
        <w:t>Qui ont pris part à la délibération : 11</w:t>
      </w:r>
    </w:p>
    <w:p w14:paraId="50742953" w14:textId="77777777" w:rsidR="00725CD3" w:rsidRPr="004E1EFB" w:rsidRDefault="00725CD3" w:rsidP="00725CD3">
      <w:pPr>
        <w:widowControl w:val="0"/>
        <w:tabs>
          <w:tab w:val="left" w:pos="204"/>
        </w:tabs>
        <w:jc w:val="both"/>
        <w:rPr>
          <w:rFonts w:ascii="Calibri Light" w:hAnsi="Calibri Light" w:cs="Calibri Light"/>
          <w:b/>
          <w:sz w:val="24"/>
          <w:szCs w:val="24"/>
          <w:u w:val="single"/>
        </w:rPr>
      </w:pPr>
    </w:p>
    <w:p w14:paraId="13622A33" w14:textId="77777777" w:rsidR="00725CD3" w:rsidRPr="004E1EFB" w:rsidRDefault="00725CD3" w:rsidP="00725CD3">
      <w:pPr>
        <w:widowControl w:val="0"/>
        <w:tabs>
          <w:tab w:val="left" w:pos="204"/>
        </w:tabs>
        <w:jc w:val="both"/>
        <w:rPr>
          <w:rFonts w:ascii="Calibri Light" w:hAnsi="Calibri Light" w:cs="Calibri Light"/>
        </w:rPr>
      </w:pPr>
      <w:r w:rsidRPr="004E1EFB">
        <w:rPr>
          <w:rFonts w:ascii="Calibri Light" w:hAnsi="Calibri Light" w:cs="Calibri Light"/>
          <w:b/>
          <w:sz w:val="24"/>
          <w:szCs w:val="24"/>
          <w:u w:val="single"/>
        </w:rPr>
        <w:t>Ordre du jour :</w:t>
      </w:r>
    </w:p>
    <w:p w14:paraId="37F9A039" w14:textId="77777777" w:rsidR="00725CD3" w:rsidRPr="004E1EFB" w:rsidRDefault="00725CD3" w:rsidP="00725CD3">
      <w:pPr>
        <w:spacing w:after="0" w:line="276" w:lineRule="auto"/>
        <w:jc w:val="both"/>
        <w:rPr>
          <w:rFonts w:ascii="Calibri Light" w:hAnsi="Calibri Light" w:cs="Calibri Light"/>
        </w:rPr>
      </w:pPr>
      <w:r w:rsidRPr="004E1EFB">
        <w:rPr>
          <w:rStyle w:val="lev"/>
          <w:rFonts w:ascii="Calibri Light" w:hAnsi="Calibri Light" w:cs="Calibri Light"/>
          <w:sz w:val="24"/>
          <w:szCs w:val="24"/>
          <w:u w:val="single"/>
        </w:rPr>
        <w:t>Objet</w:t>
      </w:r>
      <w:r w:rsidRPr="004E1EFB">
        <w:rPr>
          <w:rStyle w:val="lev"/>
          <w:rFonts w:ascii="Calibri Light" w:hAnsi="Calibri Light" w:cs="Calibri Light"/>
          <w:sz w:val="24"/>
          <w:szCs w:val="24"/>
        </w:rPr>
        <w:t xml:space="preserve"> : </w:t>
      </w:r>
      <w:bookmarkStart w:id="2" w:name="_Hlk107395341"/>
      <w:r w:rsidRPr="004E1EFB">
        <w:rPr>
          <w:rStyle w:val="lev"/>
          <w:rFonts w:ascii="Calibri Light" w:hAnsi="Calibri Light" w:cs="Calibri Light"/>
          <w:sz w:val="24"/>
          <w:szCs w:val="24"/>
        </w:rPr>
        <w:t xml:space="preserve">N° d’ordre de séance 1 : </w:t>
      </w:r>
      <w:bookmarkEnd w:id="2"/>
      <w:r w:rsidRPr="004E1EFB">
        <w:rPr>
          <w:rStyle w:val="lev"/>
          <w:rFonts w:ascii="Calibri Light" w:hAnsi="Calibri Light" w:cs="Calibri Light"/>
          <w:b w:val="0"/>
          <w:bCs w:val="0"/>
          <w:sz w:val="24"/>
          <w:szCs w:val="24"/>
        </w:rPr>
        <w:t>Désignation du secrétaire de séance</w:t>
      </w:r>
    </w:p>
    <w:p w14:paraId="534AA3B2" w14:textId="77777777" w:rsidR="00725CD3" w:rsidRPr="004E1EFB" w:rsidRDefault="00725CD3" w:rsidP="00725CD3">
      <w:pPr>
        <w:pStyle w:val="Standard"/>
        <w:spacing w:line="276" w:lineRule="auto"/>
        <w:jc w:val="both"/>
        <w:rPr>
          <w:rFonts w:ascii="Calibri Light" w:hAnsi="Calibri Light" w:cs="Calibri Light"/>
          <w:sz w:val="24"/>
          <w:szCs w:val="24"/>
        </w:rPr>
      </w:pPr>
      <w:bookmarkStart w:id="3" w:name="_Hlk218004661"/>
      <w:bookmarkEnd w:id="3"/>
      <w:r w:rsidRPr="004E1EFB">
        <w:rPr>
          <w:rStyle w:val="lev"/>
          <w:rFonts w:ascii="Calibri Light" w:hAnsi="Calibri Light" w:cs="Calibri Light"/>
          <w:sz w:val="24"/>
          <w:szCs w:val="24"/>
          <w:u w:val="single"/>
        </w:rPr>
        <w:t>Objet</w:t>
      </w:r>
      <w:r w:rsidRPr="004E1EFB">
        <w:rPr>
          <w:rStyle w:val="lev"/>
          <w:rFonts w:ascii="Calibri Light" w:hAnsi="Calibri Light" w:cs="Calibri Light"/>
          <w:sz w:val="24"/>
          <w:szCs w:val="24"/>
        </w:rPr>
        <w:t xml:space="preserve"> : N° d’ordre de séance 2 : </w:t>
      </w:r>
      <w:r w:rsidRPr="004E1EFB">
        <w:rPr>
          <w:rFonts w:ascii="Calibri Light" w:hAnsi="Calibri Light" w:cs="Calibri Light"/>
          <w:sz w:val="24"/>
          <w:szCs w:val="24"/>
        </w:rPr>
        <w:t>Examen et vote du BP 2026</w:t>
      </w:r>
    </w:p>
    <w:p w14:paraId="626AA349" w14:textId="77777777" w:rsidR="00725CD3" w:rsidRPr="004E1EFB" w:rsidRDefault="00725CD3" w:rsidP="00725CD3">
      <w:pPr>
        <w:pStyle w:val="Standard"/>
        <w:spacing w:line="276" w:lineRule="auto"/>
        <w:jc w:val="both"/>
        <w:rPr>
          <w:rFonts w:ascii="Calibri Light" w:hAnsi="Calibri Light" w:cs="Calibri Light"/>
          <w:sz w:val="24"/>
          <w:szCs w:val="24"/>
        </w:rPr>
      </w:pPr>
      <w:bookmarkStart w:id="4" w:name="_Hlk218004661_Copie_1"/>
      <w:bookmarkEnd w:id="4"/>
      <w:r w:rsidRPr="004E1EFB">
        <w:rPr>
          <w:rStyle w:val="lev"/>
          <w:rFonts w:ascii="Calibri Light" w:hAnsi="Calibri Light" w:cs="Calibri Light"/>
          <w:sz w:val="24"/>
          <w:szCs w:val="24"/>
          <w:u w:val="single"/>
        </w:rPr>
        <w:t>O</w:t>
      </w:r>
      <w:bookmarkStart w:id="5" w:name="_Hlk218004767"/>
      <w:r w:rsidRPr="004E1EFB">
        <w:rPr>
          <w:rStyle w:val="lev"/>
          <w:rFonts w:ascii="Calibri Light" w:hAnsi="Calibri Light" w:cs="Calibri Light"/>
          <w:sz w:val="24"/>
          <w:szCs w:val="24"/>
          <w:u w:val="single"/>
        </w:rPr>
        <w:t>bjet</w:t>
      </w:r>
      <w:r w:rsidRPr="004E1EFB">
        <w:rPr>
          <w:rStyle w:val="lev"/>
          <w:rFonts w:ascii="Calibri Light" w:hAnsi="Calibri Light" w:cs="Calibri Light"/>
          <w:sz w:val="24"/>
          <w:szCs w:val="24"/>
        </w:rPr>
        <w:t xml:space="preserve"> : </w:t>
      </w:r>
      <w:bookmarkStart w:id="6" w:name="_Hlk107395538"/>
      <w:r w:rsidRPr="004E1EFB">
        <w:rPr>
          <w:rStyle w:val="lev"/>
          <w:rFonts w:ascii="Calibri Light" w:hAnsi="Calibri Light" w:cs="Calibri Light"/>
          <w:sz w:val="24"/>
          <w:szCs w:val="24"/>
        </w:rPr>
        <w:t xml:space="preserve">N° d’ordre de séance 3 : </w:t>
      </w:r>
      <w:bookmarkEnd w:id="5"/>
      <w:bookmarkEnd w:id="6"/>
      <w:r w:rsidRPr="004E1EFB">
        <w:rPr>
          <w:rFonts w:ascii="Calibri Light" w:hAnsi="Calibri Light" w:cs="Calibri Light"/>
          <w:sz w:val="24"/>
          <w:szCs w:val="24"/>
        </w:rPr>
        <w:t>Communications diverses</w:t>
      </w:r>
    </w:p>
    <w:p w14:paraId="6131FA19" w14:textId="77777777" w:rsidR="00C4346E" w:rsidRDefault="00725CD3" w:rsidP="00C4346E">
      <w:pPr>
        <w:pStyle w:val="Standard"/>
        <w:spacing w:line="276" w:lineRule="auto"/>
        <w:jc w:val="both"/>
        <w:rPr>
          <w:rStyle w:val="lev"/>
          <w:rFonts w:ascii="Calibri Light" w:hAnsi="Calibri Light" w:cs="Calibri Light"/>
          <w:sz w:val="24"/>
          <w:szCs w:val="24"/>
        </w:rPr>
      </w:pPr>
      <w:r w:rsidRPr="004E1EFB">
        <w:rPr>
          <w:rStyle w:val="lev"/>
          <w:rFonts w:ascii="Calibri Light" w:hAnsi="Calibri Light" w:cs="Calibri Light"/>
          <w:sz w:val="24"/>
          <w:szCs w:val="24"/>
          <w:u w:val="single"/>
        </w:rPr>
        <w:t>Objet</w:t>
      </w:r>
      <w:r w:rsidRPr="004E1EFB">
        <w:rPr>
          <w:rStyle w:val="lev"/>
          <w:rFonts w:ascii="Calibri Light" w:hAnsi="Calibri Light" w:cs="Calibri Light"/>
          <w:sz w:val="24"/>
          <w:szCs w:val="24"/>
        </w:rPr>
        <w:t> : N° d’ordre de séance 4 :</w:t>
      </w:r>
      <w:r w:rsidRPr="004E1EFB">
        <w:rPr>
          <w:rFonts w:ascii="Calibri Light" w:hAnsi="Calibri Light" w:cs="Calibri Light"/>
          <w:sz w:val="24"/>
          <w:szCs w:val="24"/>
        </w:rPr>
        <w:t xml:space="preserve"> Questions diverses</w:t>
      </w:r>
      <w:r w:rsidRPr="004E1EFB">
        <w:rPr>
          <w:rStyle w:val="lev"/>
          <w:rFonts w:ascii="Calibri Light" w:hAnsi="Calibri Light" w:cs="Calibri Light"/>
          <w:sz w:val="24"/>
          <w:szCs w:val="24"/>
        </w:rPr>
        <w:t xml:space="preserve"> </w:t>
      </w:r>
    </w:p>
    <w:p w14:paraId="25668BC0" w14:textId="73A0217F" w:rsidR="00725CD3" w:rsidRPr="00C4346E" w:rsidRDefault="00725CD3" w:rsidP="00C4346E">
      <w:pPr>
        <w:pStyle w:val="Standard"/>
        <w:spacing w:line="276" w:lineRule="auto"/>
        <w:jc w:val="both"/>
        <w:rPr>
          <w:rFonts w:ascii="Calibri Light" w:hAnsi="Calibri Light" w:cs="Calibri Light"/>
          <w:sz w:val="24"/>
          <w:szCs w:val="24"/>
        </w:rPr>
      </w:pPr>
      <w:r w:rsidRPr="004E1EFB">
        <w:rPr>
          <w:rStyle w:val="lev"/>
          <w:rFonts w:ascii="Calibri Light" w:hAnsi="Calibri Light" w:cs="Calibri Light"/>
          <w:color w:val="E97132" w:themeColor="accent2"/>
          <w:sz w:val="28"/>
          <w:szCs w:val="28"/>
        </w:rPr>
        <w:lastRenderedPageBreak/>
        <w:t xml:space="preserve">Objet : N° d’ordre de séance 1 : </w:t>
      </w:r>
      <w:r w:rsidRPr="004E1EFB">
        <w:rPr>
          <w:rStyle w:val="lev"/>
          <w:rFonts w:ascii="Calibri Light" w:hAnsi="Calibri Light" w:cs="Calibri Light"/>
          <w:sz w:val="28"/>
          <w:szCs w:val="28"/>
        </w:rPr>
        <w:t>Désignation du secrétaire de séance</w:t>
      </w:r>
    </w:p>
    <w:p w14:paraId="6A0C08B5" w14:textId="77777777" w:rsidR="00725CD3" w:rsidRPr="004E1EFB" w:rsidRDefault="00725CD3" w:rsidP="00725CD3">
      <w:pPr>
        <w:tabs>
          <w:tab w:val="right" w:leader="dot" w:pos="5500"/>
        </w:tabs>
        <w:spacing w:after="0"/>
        <w:ind w:left="227"/>
        <w:rPr>
          <w:rFonts w:ascii="Calibri Light" w:hAnsi="Calibri Light" w:cs="Calibri Light"/>
          <w:sz w:val="24"/>
          <w:szCs w:val="24"/>
        </w:rPr>
      </w:pPr>
    </w:p>
    <w:p w14:paraId="6AB6FE4A" w14:textId="1EAD88FC" w:rsidR="00725CD3" w:rsidRPr="004E1EFB" w:rsidRDefault="00725CD3" w:rsidP="00725CD3">
      <w:pPr>
        <w:tabs>
          <w:tab w:val="right" w:leader="dot" w:pos="5500"/>
        </w:tabs>
        <w:spacing w:after="0"/>
        <w:ind w:left="227"/>
        <w:rPr>
          <w:rFonts w:ascii="Calibri Light" w:hAnsi="Calibri Light" w:cs="Calibri Light"/>
        </w:rPr>
      </w:pPr>
      <w:r w:rsidRPr="004E1EFB">
        <w:rPr>
          <w:rStyle w:val="lev"/>
          <w:rFonts w:ascii="Calibri Light" w:hAnsi="Calibri Light" w:cs="Calibri Light"/>
          <w:b w:val="0"/>
          <w:bCs w:val="0"/>
          <w:sz w:val="24"/>
          <w:szCs w:val="24"/>
        </w:rPr>
        <w:t xml:space="preserve">Conformément aux dispositions de l’article L. 2121-15 du Code Général des Collectivités Territoriales, il convient de procéder à la nomination du secrétaire de séance. Madame Julie DUWEZ est désignée secrétaire de séance à l’unanimité des membres présents.                                                                                                                   </w:t>
      </w:r>
    </w:p>
    <w:p w14:paraId="0946445D" w14:textId="77777777" w:rsidR="00725CD3" w:rsidRPr="004E1EFB" w:rsidRDefault="00725CD3" w:rsidP="00725CD3">
      <w:pPr>
        <w:tabs>
          <w:tab w:val="right" w:leader="dot" w:pos="5500"/>
        </w:tabs>
        <w:spacing w:after="0"/>
        <w:ind w:left="227"/>
        <w:rPr>
          <w:rStyle w:val="lev"/>
          <w:rFonts w:ascii="Calibri Light" w:hAnsi="Calibri Light" w:cs="Calibri Light"/>
          <w:b w:val="0"/>
          <w:bCs w:val="0"/>
          <w:sz w:val="24"/>
          <w:szCs w:val="24"/>
        </w:rPr>
      </w:pPr>
      <w:r w:rsidRPr="004E1EFB">
        <w:rPr>
          <w:rStyle w:val="lev"/>
          <w:rFonts w:ascii="Calibri Light" w:hAnsi="Calibri Light" w:cs="Calibri Light"/>
          <w:b w:val="0"/>
          <w:bCs w:val="0"/>
          <w:sz w:val="24"/>
          <w:szCs w:val="24"/>
        </w:rPr>
        <w:t xml:space="preserve">                                                         </w:t>
      </w:r>
    </w:p>
    <w:p w14:paraId="46C18AD5" w14:textId="3EE66C7D" w:rsidR="007C3EFF" w:rsidRPr="004E1EFB" w:rsidRDefault="00725CD3" w:rsidP="007C3EFF">
      <w:pPr>
        <w:spacing w:after="0" w:line="276" w:lineRule="auto"/>
        <w:jc w:val="center"/>
        <w:rPr>
          <w:rFonts w:ascii="Calibri Light" w:hAnsi="Calibri Light" w:cs="Calibri Light"/>
          <w:sz w:val="24"/>
          <w:szCs w:val="24"/>
        </w:rPr>
      </w:pPr>
      <w:r w:rsidRPr="004E1EFB">
        <w:rPr>
          <w:rStyle w:val="lev"/>
          <w:rFonts w:ascii="Calibri Light" w:hAnsi="Calibri Light" w:cs="Calibri Light"/>
          <w:color w:val="E97132" w:themeColor="accent2"/>
          <w:sz w:val="28"/>
          <w:szCs w:val="28"/>
        </w:rPr>
        <w:t>Objet : d’ordre de séance 2 :</w:t>
      </w:r>
      <w:r w:rsidRPr="004E1EFB">
        <w:rPr>
          <w:rStyle w:val="lev"/>
          <w:rFonts w:ascii="Calibri Light" w:hAnsi="Calibri Light" w:cs="Calibri Light"/>
          <w:color w:val="E97132" w:themeColor="accent2"/>
          <w:sz w:val="28"/>
          <w:szCs w:val="28"/>
          <w:u w:val="single"/>
        </w:rPr>
        <w:t xml:space="preserve"> </w:t>
      </w:r>
      <w:r w:rsidRPr="004E1EFB">
        <w:rPr>
          <w:rFonts w:ascii="Calibri Light" w:hAnsi="Calibri Light" w:cs="Calibri Light"/>
          <w:b/>
          <w:bCs/>
          <w:sz w:val="28"/>
          <w:szCs w:val="28"/>
        </w:rPr>
        <w:t>Examen et vote du BP 2026</w:t>
      </w:r>
    </w:p>
    <w:p w14:paraId="02EB273B" w14:textId="77777777" w:rsidR="00032360" w:rsidRPr="00032360" w:rsidRDefault="00032360" w:rsidP="00032360">
      <w:pPr>
        <w:pStyle w:val="NormalWeb"/>
        <w:rPr>
          <w:rFonts w:ascii="Calibri Light" w:hAnsi="Calibri Light" w:cs="Calibri Light"/>
        </w:rPr>
      </w:pPr>
      <w:r w:rsidRPr="00032360">
        <w:rPr>
          <w:rFonts w:ascii="Calibri Light" w:hAnsi="Calibri Light" w:cs="Calibri Light"/>
        </w:rPr>
        <w:t xml:space="preserve">À </w:t>
      </w:r>
      <w:r w:rsidRPr="00032360">
        <w:rPr>
          <w:rStyle w:val="lev"/>
          <w:rFonts w:ascii="Calibri Light" w:hAnsi="Calibri Light" w:cs="Calibri Light"/>
          <w:b w:val="0"/>
          <w:bCs w:val="0"/>
        </w:rPr>
        <w:t>18 h 30</w:t>
      </w:r>
      <w:r w:rsidRPr="00032360">
        <w:rPr>
          <w:rFonts w:ascii="Calibri Light" w:hAnsi="Calibri Light" w:cs="Calibri Light"/>
        </w:rPr>
        <w:t>, l’ensemble des membres du Conseil municipal prend connaissance des documents budgétaires transmis en séance.</w:t>
      </w:r>
    </w:p>
    <w:p w14:paraId="4BDC8AC5" w14:textId="1D808434" w:rsidR="00032360" w:rsidRDefault="00032360" w:rsidP="00032360">
      <w:pPr>
        <w:pStyle w:val="NormalWeb"/>
        <w:rPr>
          <w:rFonts w:ascii="Calibri Light" w:hAnsi="Calibri Light" w:cs="Calibri Light"/>
        </w:rPr>
      </w:pPr>
      <w:r w:rsidRPr="00032360">
        <w:rPr>
          <w:rFonts w:ascii="Calibri Light" w:hAnsi="Calibri Light" w:cs="Calibri Light"/>
        </w:rPr>
        <w:t xml:space="preserve">Après lecture et examen des pièces, les membres du Conseil municipal déclarent </w:t>
      </w:r>
      <w:r w:rsidRPr="00032360">
        <w:rPr>
          <w:rStyle w:val="lev"/>
          <w:rFonts w:ascii="Calibri Light" w:hAnsi="Calibri Light" w:cs="Calibri Light"/>
          <w:b w:val="0"/>
          <w:bCs w:val="0"/>
        </w:rPr>
        <w:t>à l’unanimité être en mesure d’ouvrir les débats</w:t>
      </w:r>
      <w:r w:rsidRPr="00032360">
        <w:rPr>
          <w:rFonts w:ascii="Calibri Light" w:hAnsi="Calibri Light" w:cs="Calibri Light"/>
          <w:b/>
          <w:bCs/>
        </w:rPr>
        <w:t>.</w:t>
      </w:r>
      <w:r w:rsidRPr="00032360">
        <w:rPr>
          <w:rFonts w:ascii="Calibri Light" w:hAnsi="Calibri Light" w:cs="Calibri Light"/>
        </w:rPr>
        <w:br/>
        <w:t xml:space="preserve">Le débat budgétaire débute à </w:t>
      </w:r>
      <w:r w:rsidRPr="00032360">
        <w:rPr>
          <w:rStyle w:val="lev"/>
          <w:rFonts w:ascii="Calibri Light" w:hAnsi="Calibri Light" w:cs="Calibri Light"/>
          <w:b w:val="0"/>
          <w:bCs w:val="0"/>
        </w:rPr>
        <w:t>18 h 50</w:t>
      </w:r>
      <w:r w:rsidRPr="00032360">
        <w:rPr>
          <w:rFonts w:ascii="Calibri Light" w:hAnsi="Calibri Light" w:cs="Calibri Light"/>
          <w:b/>
          <w:bCs/>
        </w:rPr>
        <w:t>.</w:t>
      </w:r>
    </w:p>
    <w:p w14:paraId="09148280" w14:textId="32A8451B" w:rsidR="007C3EFF" w:rsidRPr="00032360" w:rsidRDefault="007C3EFF" w:rsidP="007C3EFF">
      <w:pPr>
        <w:widowControl w:val="0"/>
        <w:tabs>
          <w:tab w:val="left" w:pos="1080"/>
          <w:tab w:val="left" w:pos="4500"/>
          <w:tab w:val="left" w:pos="5940"/>
          <w:tab w:val="left" w:pos="7380"/>
        </w:tabs>
        <w:jc w:val="both"/>
        <w:rPr>
          <w:rFonts w:ascii="Calibri Light" w:hAnsi="Calibri Light" w:cs="Calibri Light"/>
          <w:b/>
          <w:bCs/>
          <w:sz w:val="24"/>
          <w:szCs w:val="24"/>
        </w:rPr>
      </w:pPr>
      <w:r w:rsidRPr="00032360">
        <w:rPr>
          <w:rFonts w:ascii="Calibri Light" w:hAnsi="Calibri Light" w:cs="Calibri Light"/>
          <w:sz w:val="24"/>
          <w:szCs w:val="24"/>
        </w:rPr>
        <w:t>Madame La Maire expose au Conseil Municipal les prévisions budgétaires pour l’année 2026</w:t>
      </w:r>
      <w:r w:rsidR="00032360" w:rsidRPr="00032360">
        <w:rPr>
          <w:rFonts w:ascii="Calibri Light" w:hAnsi="Calibri Light" w:cs="Calibri Light"/>
          <w:sz w:val="24"/>
          <w:szCs w:val="24"/>
        </w:rPr>
        <w:t>,</w:t>
      </w:r>
      <w:r w:rsidR="00032360" w:rsidRPr="00032360">
        <w:rPr>
          <w:rFonts w:ascii="Calibri Light" w:hAnsi="Calibri Light" w:cs="Calibri Light"/>
        </w:rPr>
        <w:t xml:space="preserve"> en présence de</w:t>
      </w:r>
      <w:r w:rsidR="00032360" w:rsidRPr="00032360">
        <w:rPr>
          <w:rFonts w:ascii="Calibri Light" w:hAnsi="Calibri Light" w:cs="Calibri Light"/>
          <w:b/>
          <w:bCs/>
        </w:rPr>
        <w:t xml:space="preserve"> </w:t>
      </w:r>
      <w:r w:rsidR="00032360" w:rsidRPr="00032360">
        <w:rPr>
          <w:rStyle w:val="lev"/>
          <w:rFonts w:ascii="Calibri Light" w:hAnsi="Calibri Light" w:cs="Calibri Light"/>
          <w:b w:val="0"/>
          <w:bCs w:val="0"/>
        </w:rPr>
        <w:t>Madame Claudine Tourneur, secrétaire de mairie</w:t>
      </w:r>
      <w:r w:rsidR="00032360" w:rsidRPr="00032360">
        <w:rPr>
          <w:rFonts w:ascii="Calibri Light" w:hAnsi="Calibri Light" w:cs="Calibri Light"/>
          <w:b/>
          <w:bCs/>
        </w:rPr>
        <w:t>.</w:t>
      </w:r>
      <w:r w:rsidRPr="00032360">
        <w:rPr>
          <w:rFonts w:ascii="Calibri Light" w:hAnsi="Calibri Light" w:cs="Calibri Light"/>
          <w:b/>
          <w:bCs/>
          <w:sz w:val="24"/>
          <w:szCs w:val="24"/>
        </w:rPr>
        <w:t xml:space="preserve"> </w:t>
      </w:r>
      <w:r w:rsidR="00D71097">
        <w:rPr>
          <w:rFonts w:ascii="Calibri Light" w:hAnsi="Calibri Light" w:cs="Calibri Light"/>
          <w:b/>
          <w:bCs/>
          <w:sz w:val="24"/>
          <w:szCs w:val="24"/>
        </w:rPr>
        <w:t xml:space="preserve"> </w:t>
      </w:r>
    </w:p>
    <w:p w14:paraId="72DF0E09" w14:textId="77777777" w:rsidR="007C3EFF" w:rsidRPr="004E1EFB" w:rsidRDefault="007C3EFF" w:rsidP="007C3EFF">
      <w:pPr>
        <w:widowControl w:val="0"/>
        <w:tabs>
          <w:tab w:val="left" w:pos="1080"/>
          <w:tab w:val="left" w:pos="4500"/>
          <w:tab w:val="left" w:pos="5940"/>
          <w:tab w:val="left" w:pos="7380"/>
        </w:tabs>
        <w:jc w:val="both"/>
        <w:rPr>
          <w:rFonts w:ascii="Calibri Light" w:hAnsi="Calibri Light" w:cs="Calibri Light"/>
          <w:sz w:val="24"/>
          <w:szCs w:val="24"/>
        </w:rPr>
      </w:pPr>
      <w:r w:rsidRPr="004E1EFB">
        <w:rPr>
          <w:rFonts w:ascii="Calibri Light" w:hAnsi="Calibri Light" w:cs="Calibri Light"/>
          <w:sz w:val="24"/>
          <w:szCs w:val="24"/>
        </w:rPr>
        <w:t xml:space="preserve">Elle propose pour cette année de voter la section de fonctionnement en suréquilibre au niveau des recettes. </w:t>
      </w:r>
    </w:p>
    <w:p w14:paraId="722A6F8B" w14:textId="77777777" w:rsidR="007C3EFF" w:rsidRPr="004E1EFB" w:rsidRDefault="007C3EFF" w:rsidP="007C3EFF">
      <w:pPr>
        <w:widowControl w:val="0"/>
        <w:tabs>
          <w:tab w:val="left" w:pos="1080"/>
          <w:tab w:val="left" w:pos="4500"/>
          <w:tab w:val="left" w:pos="5940"/>
          <w:tab w:val="left" w:pos="7380"/>
        </w:tabs>
        <w:jc w:val="both"/>
        <w:rPr>
          <w:rFonts w:ascii="Calibri Light" w:hAnsi="Calibri Light" w:cs="Calibri Light"/>
          <w:sz w:val="24"/>
          <w:szCs w:val="24"/>
        </w:rPr>
      </w:pPr>
      <w:r w:rsidRPr="004E1EFB">
        <w:rPr>
          <w:rFonts w:ascii="Calibri Light" w:hAnsi="Calibri Light" w:cs="Calibri Light"/>
          <w:sz w:val="24"/>
          <w:szCs w:val="24"/>
        </w:rPr>
        <w:t>Ouverture des débats en présence du budget primitif.</w:t>
      </w:r>
    </w:p>
    <w:p w14:paraId="6106267F" w14:textId="77777777" w:rsidR="007C3EFF" w:rsidRPr="004E1EFB" w:rsidRDefault="007C3EFF" w:rsidP="007C3EFF">
      <w:pPr>
        <w:widowControl w:val="0"/>
        <w:tabs>
          <w:tab w:val="left" w:pos="1080"/>
          <w:tab w:val="left" w:pos="4500"/>
          <w:tab w:val="left" w:pos="5940"/>
          <w:tab w:val="left" w:pos="7380"/>
        </w:tabs>
        <w:jc w:val="both"/>
        <w:rPr>
          <w:rFonts w:ascii="Calibri Light" w:hAnsi="Calibri Light" w:cs="Calibri Light"/>
          <w:sz w:val="24"/>
          <w:szCs w:val="24"/>
        </w:rPr>
      </w:pPr>
      <w:r w:rsidRPr="004E1EFB">
        <w:rPr>
          <w:rFonts w:ascii="Calibri Light" w:hAnsi="Calibri Light" w:cs="Calibri Light"/>
          <w:sz w:val="24"/>
          <w:szCs w:val="24"/>
        </w:rPr>
        <w:t>Le Conseil Municipal, après avoir entendu l’exposé de madame la Maire et après en avoir délibéré à l’unanimité :</w:t>
      </w:r>
    </w:p>
    <w:p w14:paraId="605A40BE" w14:textId="28DCD3B9" w:rsidR="007C3EFF" w:rsidRPr="004E1EFB" w:rsidRDefault="007C3EFF" w:rsidP="007C3EFF">
      <w:pPr>
        <w:widowControl w:val="0"/>
        <w:jc w:val="both"/>
        <w:rPr>
          <w:rFonts w:ascii="Calibri Light" w:hAnsi="Calibri Light" w:cs="Calibri Light"/>
          <w:sz w:val="24"/>
          <w:szCs w:val="24"/>
        </w:rPr>
      </w:pPr>
      <w:r w:rsidRPr="004E1EFB">
        <w:rPr>
          <w:rFonts w:ascii="Calibri Light" w:hAnsi="Calibri Light" w:cs="Calibri Light"/>
          <w:noProof/>
        </w:rPr>
        <mc:AlternateContent>
          <mc:Choice Requires="wps">
            <w:drawing>
              <wp:anchor distT="635" distB="0" distL="635" distR="0" simplePos="0" relativeHeight="251659264" behindDoc="0" locked="0" layoutInCell="0" allowOverlap="1" wp14:anchorId="08D70F5D" wp14:editId="3D7506AD">
                <wp:simplePos x="0" y="0"/>
                <wp:positionH relativeFrom="column">
                  <wp:posOffset>5417820</wp:posOffset>
                </wp:positionH>
                <wp:positionV relativeFrom="paragraph">
                  <wp:posOffset>620395</wp:posOffset>
                </wp:positionV>
                <wp:extent cx="929005" cy="198755"/>
                <wp:effectExtent l="0" t="0" r="4445" b="0"/>
                <wp:wrapNone/>
                <wp:docPr id="2485626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005" cy="198755"/>
                        </a:xfrm>
                        <a:prstGeom prst="rect">
                          <a:avLst/>
                        </a:prstGeom>
                        <a:solidFill>
                          <a:srgbClr val="FFFFFF"/>
                        </a:solidFill>
                        <a:ln w="648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5B9FB095" id="Rectangle 1" o:spid="_x0000_s1026" style="position:absolute;margin-left:426.6pt;margin-top:48.85pt;width:73.15pt;height:15.65pt;z-index:251659264;visibility:visible;mso-wrap-style:square;mso-width-percent:0;mso-height-percent:0;mso-wrap-distance-left:.05pt;mso-wrap-distance-top:.05pt;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" o:allowincell="f" stroked="f" strokeweight=".18mm"/>
            </w:pict>
          </mc:Fallback>
        </mc:AlternateContent>
      </w:r>
      <w:r w:rsidRPr="004E1EFB">
        <w:rPr>
          <w:rFonts w:ascii="Calibri Light" w:hAnsi="Calibri Light" w:cs="Calibri Light"/>
          <w:b/>
          <w:sz w:val="24"/>
          <w:szCs w:val="24"/>
        </w:rPr>
        <w:t>- Vote et Adopte</w:t>
      </w:r>
      <w:r w:rsidRPr="004E1EFB">
        <w:rPr>
          <w:rFonts w:ascii="Calibri Light" w:hAnsi="Calibri Light" w:cs="Calibri Light"/>
          <w:sz w:val="24"/>
          <w:szCs w:val="24"/>
        </w:rPr>
        <w:t xml:space="preserve"> le Budget primitif 2026 de la commune comme suit :</w:t>
      </w:r>
    </w:p>
    <w:p w14:paraId="01729723" w14:textId="77777777" w:rsidR="007C3EFF" w:rsidRPr="004E1EFB" w:rsidRDefault="007C3EFF" w:rsidP="007C3EFF">
      <w:pPr>
        <w:widowControl w:val="0"/>
        <w:jc w:val="both"/>
        <w:rPr>
          <w:rFonts w:ascii="Calibri Light" w:hAnsi="Calibri Light" w:cs="Calibri Light"/>
          <w:sz w:val="24"/>
          <w:szCs w:val="24"/>
        </w:rPr>
      </w:pPr>
    </w:p>
    <w:tbl>
      <w:tblPr>
        <w:tblpPr w:leftFromText="141" w:rightFromText="141" w:vertAnchor="text" w:horzAnchor="margin" w:tblpXSpec="center" w:tblpY="20"/>
        <w:tblW w:w="7080" w:type="dxa"/>
        <w:tblLayout w:type="fixed"/>
        <w:tblLook w:val="04A0" w:firstRow="1" w:lastRow="0" w:firstColumn="1" w:lastColumn="0" w:noHBand="0" w:noVBand="1"/>
      </w:tblPr>
      <w:tblGrid>
        <w:gridCol w:w="2564"/>
        <w:gridCol w:w="2247"/>
        <w:gridCol w:w="2269"/>
      </w:tblGrid>
      <w:tr w:rsidR="007C3EFF" w:rsidRPr="004E1EFB" w14:paraId="659E504E" w14:textId="77777777" w:rsidTr="00105CE7">
        <w:tc>
          <w:tcPr>
            <w:tcW w:w="2564" w:type="dxa"/>
            <w:vMerge w:val="restart"/>
            <w:tcBorders>
              <w:top w:val="single" w:sz="4" w:space="0" w:color="000000"/>
              <w:left w:val="single" w:sz="4" w:space="0" w:color="000000"/>
              <w:bottom w:val="single" w:sz="4" w:space="0" w:color="000000"/>
              <w:right w:val="single" w:sz="4" w:space="0" w:color="000000"/>
            </w:tcBorders>
            <w:shd w:val="clear" w:color="auto" w:fill="83CAEB" w:themeFill="accent1" w:themeFillTint="66"/>
            <w:vAlign w:val="center"/>
            <w:hideMark/>
          </w:tcPr>
          <w:p w14:paraId="241CD296" w14:textId="77777777" w:rsidR="007C3EFF" w:rsidRPr="004E1EFB" w:rsidRDefault="007C3EFF" w:rsidP="00105CE7">
            <w:pPr>
              <w:widowControl w:val="0"/>
              <w:jc w:val="center"/>
              <w:rPr>
                <w:rFonts w:ascii="Calibri Light" w:hAnsi="Calibri Light" w:cs="Calibri Light"/>
              </w:rPr>
            </w:pPr>
            <w:r w:rsidRPr="004E1EFB">
              <w:rPr>
                <w:rFonts w:ascii="Calibri Light" w:hAnsi="Calibri Light" w:cs="Calibri Light"/>
              </w:rPr>
              <w:t>FONCTIONNEMENT</w:t>
            </w:r>
          </w:p>
        </w:tc>
        <w:tc>
          <w:tcPr>
            <w:tcW w:w="2247"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hideMark/>
          </w:tcPr>
          <w:p w14:paraId="00C7992B" w14:textId="77777777" w:rsidR="007C3EFF" w:rsidRPr="004E1EFB" w:rsidRDefault="007C3EFF" w:rsidP="00105CE7">
            <w:pPr>
              <w:widowControl w:val="0"/>
              <w:jc w:val="center"/>
              <w:rPr>
                <w:rFonts w:ascii="Calibri Light" w:hAnsi="Calibri Light" w:cs="Calibri Light"/>
              </w:rPr>
            </w:pPr>
            <w:r w:rsidRPr="004E1EFB">
              <w:rPr>
                <w:rFonts w:ascii="Calibri Light" w:hAnsi="Calibri Light" w:cs="Calibri Light"/>
              </w:rPr>
              <w:t>DEPENSES</w:t>
            </w:r>
          </w:p>
        </w:tc>
        <w:tc>
          <w:tcPr>
            <w:tcW w:w="2269"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hideMark/>
          </w:tcPr>
          <w:p w14:paraId="044BA8FB" w14:textId="77777777" w:rsidR="007C3EFF" w:rsidRPr="004E1EFB" w:rsidRDefault="007C3EFF" w:rsidP="00105CE7">
            <w:pPr>
              <w:widowControl w:val="0"/>
              <w:jc w:val="center"/>
              <w:rPr>
                <w:rFonts w:ascii="Calibri Light" w:hAnsi="Calibri Light" w:cs="Calibri Light"/>
              </w:rPr>
            </w:pPr>
            <w:r w:rsidRPr="004E1EFB">
              <w:rPr>
                <w:rFonts w:ascii="Calibri Light" w:hAnsi="Calibri Light" w:cs="Calibri Light"/>
              </w:rPr>
              <w:t>RECETTES</w:t>
            </w:r>
          </w:p>
        </w:tc>
      </w:tr>
      <w:tr w:rsidR="007C3EFF" w:rsidRPr="004E1EFB" w14:paraId="6839006F" w14:textId="77777777" w:rsidTr="00105CE7">
        <w:trPr>
          <w:trHeight w:val="600"/>
        </w:trPr>
        <w:tc>
          <w:tcPr>
            <w:tcW w:w="2564" w:type="dxa"/>
            <w:vMerge/>
            <w:tcBorders>
              <w:top w:val="single" w:sz="4" w:space="0" w:color="000000"/>
              <w:left w:val="single" w:sz="4" w:space="0" w:color="000000"/>
              <w:bottom w:val="single" w:sz="4" w:space="0" w:color="000000"/>
              <w:right w:val="single" w:sz="4" w:space="0" w:color="000000"/>
            </w:tcBorders>
            <w:vAlign w:val="center"/>
            <w:hideMark/>
          </w:tcPr>
          <w:p w14:paraId="057BA6FD" w14:textId="77777777" w:rsidR="007C3EFF" w:rsidRPr="004E1EFB" w:rsidRDefault="007C3EFF" w:rsidP="00105CE7">
            <w:pPr>
              <w:spacing w:after="0"/>
              <w:rPr>
                <w:rFonts w:ascii="Calibri Light" w:hAnsi="Calibri Light" w:cs="Calibri Light"/>
              </w:rPr>
            </w:pPr>
          </w:p>
        </w:tc>
        <w:tc>
          <w:tcPr>
            <w:tcW w:w="2247" w:type="dxa"/>
            <w:tcBorders>
              <w:top w:val="single" w:sz="4" w:space="0" w:color="000000"/>
              <w:left w:val="single" w:sz="4" w:space="0" w:color="000000"/>
              <w:bottom w:val="single" w:sz="4" w:space="0" w:color="000000"/>
              <w:right w:val="single" w:sz="4" w:space="0" w:color="000000"/>
            </w:tcBorders>
            <w:vAlign w:val="center"/>
            <w:hideMark/>
          </w:tcPr>
          <w:p w14:paraId="73C1DDE5" w14:textId="77777777" w:rsidR="007C3EFF" w:rsidRPr="004E1EFB" w:rsidRDefault="007C3EFF" w:rsidP="00105CE7">
            <w:pPr>
              <w:widowControl w:val="0"/>
              <w:jc w:val="center"/>
              <w:rPr>
                <w:rFonts w:ascii="Calibri Light" w:hAnsi="Calibri Light" w:cs="Calibri Light"/>
              </w:rPr>
            </w:pPr>
            <w:r w:rsidRPr="004E1EFB">
              <w:rPr>
                <w:rFonts w:ascii="Calibri Light" w:hAnsi="Calibri Light" w:cs="Calibri Light"/>
              </w:rPr>
              <w:t>291 883.78 €</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6F6A9DEA" w14:textId="77777777" w:rsidR="007C3EFF" w:rsidRPr="004E1EFB" w:rsidRDefault="007C3EFF" w:rsidP="00105CE7">
            <w:pPr>
              <w:widowControl w:val="0"/>
              <w:jc w:val="center"/>
              <w:rPr>
                <w:rFonts w:ascii="Calibri Light" w:hAnsi="Calibri Light" w:cs="Calibri Light"/>
              </w:rPr>
            </w:pPr>
            <w:r w:rsidRPr="004E1EFB">
              <w:rPr>
                <w:rFonts w:ascii="Calibri Light" w:hAnsi="Calibri Light" w:cs="Calibri Light"/>
              </w:rPr>
              <w:t>404 542.36 €</w:t>
            </w:r>
          </w:p>
        </w:tc>
      </w:tr>
      <w:tr w:rsidR="007C3EFF" w:rsidRPr="004E1EFB" w14:paraId="3D6F17CB" w14:textId="77777777" w:rsidTr="00105CE7">
        <w:tc>
          <w:tcPr>
            <w:tcW w:w="2564" w:type="dxa"/>
            <w:vMerge w:val="restart"/>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hideMark/>
          </w:tcPr>
          <w:p w14:paraId="6DD287D9" w14:textId="77777777" w:rsidR="007C3EFF" w:rsidRPr="004E1EFB" w:rsidRDefault="007C3EFF" w:rsidP="00105CE7">
            <w:pPr>
              <w:widowControl w:val="0"/>
              <w:jc w:val="center"/>
              <w:rPr>
                <w:rFonts w:ascii="Calibri Light" w:hAnsi="Calibri Light" w:cs="Calibri Light"/>
              </w:rPr>
            </w:pPr>
            <w:r w:rsidRPr="004E1EFB">
              <w:rPr>
                <w:rFonts w:ascii="Calibri Light" w:hAnsi="Calibri Light" w:cs="Calibri Light"/>
              </w:rPr>
              <w:t>INVESTISSEMENT</w:t>
            </w:r>
          </w:p>
        </w:tc>
        <w:tc>
          <w:tcPr>
            <w:tcW w:w="2247"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hideMark/>
          </w:tcPr>
          <w:p w14:paraId="40B294C1" w14:textId="77777777" w:rsidR="007C3EFF" w:rsidRPr="004E1EFB" w:rsidRDefault="007C3EFF" w:rsidP="00105CE7">
            <w:pPr>
              <w:widowControl w:val="0"/>
              <w:jc w:val="center"/>
              <w:rPr>
                <w:rFonts w:ascii="Calibri Light" w:hAnsi="Calibri Light" w:cs="Calibri Light"/>
              </w:rPr>
            </w:pPr>
            <w:r w:rsidRPr="004E1EFB">
              <w:rPr>
                <w:rFonts w:ascii="Calibri Light" w:hAnsi="Calibri Light" w:cs="Calibri Light"/>
              </w:rPr>
              <w:t>DEPENSES</w:t>
            </w:r>
          </w:p>
        </w:tc>
        <w:tc>
          <w:tcPr>
            <w:tcW w:w="2269"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hideMark/>
          </w:tcPr>
          <w:p w14:paraId="1E0192F2" w14:textId="77777777" w:rsidR="007C3EFF" w:rsidRPr="004E1EFB" w:rsidRDefault="007C3EFF" w:rsidP="00105CE7">
            <w:pPr>
              <w:widowControl w:val="0"/>
              <w:jc w:val="center"/>
              <w:rPr>
                <w:rFonts w:ascii="Calibri Light" w:hAnsi="Calibri Light" w:cs="Calibri Light"/>
              </w:rPr>
            </w:pPr>
            <w:r w:rsidRPr="004E1EFB">
              <w:rPr>
                <w:rFonts w:ascii="Calibri Light" w:hAnsi="Calibri Light" w:cs="Calibri Light"/>
              </w:rPr>
              <w:t>RECETTES</w:t>
            </w:r>
          </w:p>
        </w:tc>
      </w:tr>
      <w:tr w:rsidR="007C3EFF" w:rsidRPr="004E1EFB" w14:paraId="6DDF38AA" w14:textId="77777777" w:rsidTr="00105CE7">
        <w:trPr>
          <w:trHeight w:val="606"/>
        </w:trPr>
        <w:tc>
          <w:tcPr>
            <w:tcW w:w="2564" w:type="dxa"/>
            <w:vMerge/>
            <w:tcBorders>
              <w:top w:val="single" w:sz="4" w:space="0" w:color="000000"/>
              <w:left w:val="single" w:sz="4" w:space="0" w:color="000000"/>
              <w:bottom w:val="single" w:sz="4" w:space="0" w:color="000000"/>
              <w:right w:val="single" w:sz="4" w:space="0" w:color="000000"/>
            </w:tcBorders>
            <w:vAlign w:val="center"/>
            <w:hideMark/>
          </w:tcPr>
          <w:p w14:paraId="69F0A454" w14:textId="77777777" w:rsidR="007C3EFF" w:rsidRPr="004E1EFB" w:rsidRDefault="007C3EFF" w:rsidP="00105CE7">
            <w:pPr>
              <w:spacing w:after="0"/>
              <w:rPr>
                <w:rFonts w:ascii="Calibri Light" w:hAnsi="Calibri Light" w:cs="Calibri Light"/>
              </w:rPr>
            </w:pPr>
          </w:p>
        </w:tc>
        <w:tc>
          <w:tcPr>
            <w:tcW w:w="2247" w:type="dxa"/>
            <w:tcBorders>
              <w:top w:val="single" w:sz="4" w:space="0" w:color="000000"/>
              <w:left w:val="single" w:sz="4" w:space="0" w:color="000000"/>
              <w:bottom w:val="single" w:sz="4" w:space="0" w:color="000000"/>
              <w:right w:val="single" w:sz="4" w:space="0" w:color="000000"/>
            </w:tcBorders>
            <w:vAlign w:val="center"/>
            <w:hideMark/>
          </w:tcPr>
          <w:p w14:paraId="4FDD25B2" w14:textId="77777777" w:rsidR="007C3EFF" w:rsidRPr="004E1EFB" w:rsidRDefault="007C3EFF" w:rsidP="00105CE7">
            <w:pPr>
              <w:widowControl w:val="0"/>
              <w:jc w:val="center"/>
              <w:rPr>
                <w:rFonts w:ascii="Calibri Light" w:hAnsi="Calibri Light" w:cs="Calibri Light"/>
              </w:rPr>
            </w:pPr>
            <w:r w:rsidRPr="004E1EFB">
              <w:rPr>
                <w:rFonts w:ascii="Calibri Light" w:hAnsi="Calibri Light" w:cs="Calibri Light"/>
              </w:rPr>
              <w:t>88 146.68 €</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71FC0F2D" w14:textId="77777777" w:rsidR="007C3EFF" w:rsidRPr="004E1EFB" w:rsidRDefault="007C3EFF" w:rsidP="00105CE7">
            <w:pPr>
              <w:widowControl w:val="0"/>
              <w:jc w:val="center"/>
              <w:rPr>
                <w:rFonts w:ascii="Calibri Light" w:hAnsi="Calibri Light" w:cs="Calibri Light"/>
              </w:rPr>
            </w:pPr>
            <w:bookmarkStart w:id="7" w:name="_Hlk69309043"/>
            <w:bookmarkEnd w:id="7"/>
            <w:r w:rsidRPr="004E1EFB">
              <w:rPr>
                <w:rFonts w:ascii="Calibri Light" w:hAnsi="Calibri Light" w:cs="Calibri Light"/>
              </w:rPr>
              <w:t>88 146.68 €</w:t>
            </w:r>
          </w:p>
        </w:tc>
      </w:tr>
    </w:tbl>
    <w:p w14:paraId="278DD3C3" w14:textId="77777777" w:rsidR="007C3EFF" w:rsidRPr="004E1EFB" w:rsidRDefault="007C3EFF" w:rsidP="007C3EFF">
      <w:pPr>
        <w:widowControl w:val="0"/>
        <w:jc w:val="both"/>
        <w:rPr>
          <w:rFonts w:ascii="Calibri Light" w:hAnsi="Calibri Light" w:cs="Calibri Light"/>
          <w:sz w:val="24"/>
          <w:szCs w:val="24"/>
        </w:rPr>
      </w:pPr>
    </w:p>
    <w:p w14:paraId="07019904" w14:textId="77777777" w:rsidR="007C3EFF" w:rsidRPr="004E1EFB" w:rsidRDefault="007C3EFF" w:rsidP="007C3EFF">
      <w:pPr>
        <w:widowControl w:val="0"/>
        <w:jc w:val="both"/>
        <w:rPr>
          <w:rFonts w:ascii="Calibri Light" w:hAnsi="Calibri Light" w:cs="Calibri Light"/>
          <w:sz w:val="24"/>
          <w:szCs w:val="24"/>
        </w:rPr>
      </w:pPr>
    </w:p>
    <w:p w14:paraId="6357D244" w14:textId="77777777" w:rsidR="007C3EFF" w:rsidRPr="004E1EFB" w:rsidRDefault="007C3EFF" w:rsidP="007C3EFF">
      <w:pPr>
        <w:ind w:right="-110"/>
        <w:jc w:val="center"/>
        <w:rPr>
          <w:rFonts w:ascii="Calibri Light" w:hAnsi="Calibri Light" w:cs="Calibri Light"/>
          <w:b/>
          <w:bCs/>
          <w:sz w:val="10"/>
          <w:szCs w:val="10"/>
          <w:u w:val="single"/>
        </w:rPr>
      </w:pPr>
    </w:p>
    <w:p w14:paraId="3B2A742A" w14:textId="77777777" w:rsidR="007C3EFF" w:rsidRPr="004E1EFB" w:rsidRDefault="007C3EFF" w:rsidP="007C3EFF">
      <w:pPr>
        <w:ind w:right="-110"/>
        <w:jc w:val="center"/>
        <w:rPr>
          <w:rFonts w:ascii="Calibri Light" w:hAnsi="Calibri Light" w:cs="Calibri Light"/>
          <w:b/>
          <w:bCs/>
          <w:sz w:val="10"/>
          <w:szCs w:val="10"/>
          <w:u w:val="single"/>
        </w:rPr>
      </w:pPr>
    </w:p>
    <w:p w14:paraId="66B73397" w14:textId="77777777" w:rsidR="007C3EFF" w:rsidRPr="004E1EFB" w:rsidRDefault="007C3EFF" w:rsidP="007C3EFF">
      <w:pPr>
        <w:pStyle w:val="Corpsdetexte"/>
        <w:spacing w:after="0"/>
        <w:ind w:left="2" w:right="148"/>
        <w:jc w:val="both"/>
        <w:rPr>
          <w:rFonts w:ascii="Calibri Light" w:hAnsi="Calibri Light" w:cs="Calibri Light"/>
        </w:rPr>
      </w:pPr>
    </w:p>
    <w:p w14:paraId="1D431ADF" w14:textId="77777777" w:rsidR="007C3EFF" w:rsidRPr="004E1EFB" w:rsidRDefault="007C3EFF" w:rsidP="007C3EFF">
      <w:pPr>
        <w:pStyle w:val="Corpsdetexte"/>
        <w:spacing w:after="0"/>
        <w:ind w:left="2" w:right="148"/>
        <w:jc w:val="both"/>
        <w:rPr>
          <w:rFonts w:ascii="Calibri Light" w:hAnsi="Calibri Light" w:cs="Calibri Light"/>
        </w:rPr>
      </w:pPr>
    </w:p>
    <w:p w14:paraId="326AAFE2" w14:textId="77777777" w:rsidR="007C3EFF" w:rsidRPr="004E1EFB" w:rsidRDefault="007C3EFF" w:rsidP="007C3EFF">
      <w:pPr>
        <w:pStyle w:val="Corpsdetexte"/>
        <w:spacing w:after="0"/>
        <w:ind w:left="2" w:right="148"/>
        <w:jc w:val="both"/>
        <w:rPr>
          <w:rFonts w:ascii="Calibri Light" w:hAnsi="Calibri Light" w:cs="Calibri Light"/>
        </w:rPr>
      </w:pPr>
    </w:p>
    <w:p w14:paraId="41EA46E5" w14:textId="77777777" w:rsidR="007C3EFF" w:rsidRDefault="007C3EFF" w:rsidP="007C3EFF">
      <w:pPr>
        <w:pStyle w:val="Corpsdetexte"/>
        <w:spacing w:after="0"/>
        <w:ind w:left="2" w:right="148"/>
        <w:jc w:val="both"/>
        <w:rPr>
          <w:rFonts w:ascii="Calibri Light" w:hAnsi="Calibri Light" w:cs="Calibri Light"/>
        </w:rPr>
      </w:pPr>
      <w:r w:rsidRPr="004E1EFB">
        <w:rPr>
          <w:rFonts w:ascii="Calibri Light" w:hAnsi="Calibri Light" w:cs="Calibri Light"/>
        </w:rPr>
        <w:t>Soit un suréquilibre de 112 658.58 € en recettes de fonctionnement.</w:t>
      </w:r>
    </w:p>
    <w:p w14:paraId="6BD7ECAF" w14:textId="77777777" w:rsidR="00D71097" w:rsidRDefault="00D71097" w:rsidP="007C3EFF">
      <w:pPr>
        <w:pStyle w:val="Corpsdetexte"/>
        <w:spacing w:after="0"/>
        <w:ind w:left="2" w:right="148"/>
        <w:jc w:val="both"/>
        <w:rPr>
          <w:rFonts w:ascii="Calibri Light" w:hAnsi="Calibri Light" w:cs="Calibri Light"/>
        </w:rPr>
      </w:pPr>
    </w:p>
    <w:p w14:paraId="73B32FE6" w14:textId="711BEB49" w:rsidR="00D71097" w:rsidRPr="00D71097" w:rsidRDefault="00D71097" w:rsidP="0097525F">
      <w:pPr>
        <w:pStyle w:val="Corpsdetexte"/>
        <w:spacing w:after="0"/>
        <w:ind w:left="2" w:right="148"/>
        <w:rPr>
          <w:rFonts w:ascii="Calibri Light" w:hAnsi="Calibri Light" w:cs="Calibri Light"/>
          <w:sz w:val="24"/>
          <w:szCs w:val="24"/>
        </w:rPr>
      </w:pPr>
      <w:r w:rsidRPr="00D71097">
        <w:rPr>
          <w:rFonts w:ascii="Calibri Light" w:hAnsi="Calibri Light" w:cs="Calibri Light"/>
          <w:sz w:val="24"/>
          <w:szCs w:val="24"/>
        </w:rPr>
        <w:t>Au cours des échanges, le Conseil Municipal a évoqué l’existence de trois crédits en cours au nom de la commune.</w:t>
      </w:r>
      <w:r w:rsidRPr="00D71097">
        <w:rPr>
          <w:rFonts w:ascii="Calibri Light" w:hAnsi="Calibri Light" w:cs="Calibri Light"/>
          <w:sz w:val="24"/>
          <w:szCs w:val="24"/>
        </w:rPr>
        <w:br/>
        <w:t>Il est précisé que l’un d’entre eux concerne le crédit relatif à l’assainissement.</w:t>
      </w:r>
      <w:r w:rsidRPr="00D71097">
        <w:rPr>
          <w:rFonts w:ascii="Calibri Light" w:hAnsi="Calibri Light" w:cs="Calibri Light"/>
          <w:sz w:val="24"/>
          <w:szCs w:val="24"/>
        </w:rPr>
        <w:br/>
        <w:t>Des demandes de précisions ont été formulées concernant les deux autres crédits, pour lesquels des informations complémentaires seront apportées ultérieurement.</w:t>
      </w:r>
    </w:p>
    <w:p w14:paraId="53AE9835" w14:textId="77777777" w:rsidR="007C3EFF" w:rsidRPr="004E1EFB" w:rsidRDefault="007C3EFF" w:rsidP="007C3EFF">
      <w:pPr>
        <w:pStyle w:val="Corpsdetexte"/>
        <w:spacing w:after="0"/>
        <w:ind w:left="2" w:right="148"/>
        <w:jc w:val="both"/>
        <w:rPr>
          <w:rFonts w:ascii="Calibri Light" w:hAnsi="Calibri Light" w:cs="Calibri Light"/>
        </w:rPr>
      </w:pPr>
    </w:p>
    <w:p w14:paraId="5D15E43B" w14:textId="77777777" w:rsidR="00C4346E" w:rsidRDefault="007C3EFF" w:rsidP="00C4346E">
      <w:pPr>
        <w:widowControl w:val="0"/>
        <w:jc w:val="both"/>
        <w:rPr>
          <w:rFonts w:ascii="Calibri Light" w:hAnsi="Calibri Light" w:cs="Calibri Light"/>
          <w:bCs/>
          <w:iCs/>
          <w:sz w:val="24"/>
          <w:szCs w:val="24"/>
        </w:rPr>
      </w:pPr>
      <w:r w:rsidRPr="004E1EFB">
        <w:rPr>
          <w:rFonts w:ascii="Calibri Light" w:hAnsi="Calibri Light" w:cs="Calibri Light"/>
          <w:bCs/>
          <w:iCs/>
          <w:sz w:val="24"/>
          <w:szCs w:val="24"/>
        </w:rPr>
        <w:t>La présente délibération peut faire l’objet d’un recours pour excès de pouvoir ou de plein contentieux devant le Tribunal administratif dans un délai de 2 mois à compter de sa publication et de sa réception par le représentant de l’Etat</w:t>
      </w:r>
    </w:p>
    <w:p w14:paraId="79E85D1E" w14:textId="127CE97C" w:rsidR="00725CD3" w:rsidRPr="00C4346E" w:rsidRDefault="00725CD3" w:rsidP="00C4346E">
      <w:pPr>
        <w:widowControl w:val="0"/>
        <w:jc w:val="center"/>
        <w:rPr>
          <w:rFonts w:ascii="Calibri Light" w:hAnsi="Calibri Light" w:cs="Calibri Light"/>
          <w:bCs/>
          <w:iCs/>
          <w:sz w:val="24"/>
          <w:szCs w:val="24"/>
        </w:rPr>
      </w:pPr>
      <w:r w:rsidRPr="004E1EFB">
        <w:rPr>
          <w:rStyle w:val="lev"/>
          <w:rFonts w:ascii="Calibri Light" w:hAnsi="Calibri Light" w:cs="Calibri Light"/>
          <w:color w:val="E97132" w:themeColor="accent2"/>
          <w:sz w:val="28"/>
          <w:szCs w:val="28"/>
        </w:rPr>
        <w:lastRenderedPageBreak/>
        <w:t>Objet : d’ordre de séance 3 :</w:t>
      </w:r>
      <w:r w:rsidRPr="004E1EFB">
        <w:rPr>
          <w:rFonts w:ascii="Calibri Light" w:hAnsi="Calibri Light" w:cs="Calibri Light"/>
          <w:color w:val="E97132" w:themeColor="accent2"/>
          <w:sz w:val="24"/>
          <w:szCs w:val="24"/>
        </w:rPr>
        <w:t xml:space="preserve"> </w:t>
      </w:r>
      <w:r w:rsidRPr="004E1EFB">
        <w:rPr>
          <w:rFonts w:ascii="Calibri Light" w:hAnsi="Calibri Light" w:cs="Calibri Light"/>
          <w:b/>
          <w:bCs/>
          <w:sz w:val="28"/>
          <w:szCs w:val="28"/>
        </w:rPr>
        <w:t>Communications diverses</w:t>
      </w:r>
    </w:p>
    <w:p w14:paraId="0784BE85" w14:textId="77777777" w:rsidR="007C3EFF" w:rsidRPr="004E1EFB" w:rsidRDefault="007C3EFF" w:rsidP="007C3EFF">
      <w:pPr>
        <w:spacing w:after="0" w:line="276" w:lineRule="auto"/>
        <w:jc w:val="center"/>
        <w:rPr>
          <w:rFonts w:ascii="Calibri Light" w:hAnsi="Calibri Light" w:cs="Calibri Light"/>
          <w:b/>
          <w:bCs/>
          <w:sz w:val="28"/>
          <w:szCs w:val="28"/>
        </w:rPr>
      </w:pPr>
    </w:p>
    <w:p w14:paraId="7787A71F" w14:textId="6EC27845" w:rsidR="007C3EFF" w:rsidRPr="00D71097" w:rsidRDefault="004E1EFB" w:rsidP="004E1EFB">
      <w:pPr>
        <w:pStyle w:val="Paragraphedeliste"/>
        <w:numPr>
          <w:ilvl w:val="0"/>
          <w:numId w:val="7"/>
        </w:numPr>
        <w:spacing w:after="0" w:line="276" w:lineRule="auto"/>
        <w:rPr>
          <w:rFonts w:ascii="Calibri Light" w:hAnsi="Calibri Light" w:cs="Calibri Light"/>
          <w:b/>
          <w:bCs/>
          <w:color w:val="0070C0"/>
          <w:sz w:val="24"/>
          <w:szCs w:val="24"/>
          <w:u w:val="single"/>
        </w:rPr>
      </w:pPr>
      <w:r w:rsidRPr="004E1EFB">
        <w:rPr>
          <w:rFonts w:ascii="Calibri Light" w:hAnsi="Calibri Light" w:cs="Calibri Light"/>
        </w:rPr>
        <w:t>Mme le Maire indique qu’un certificat d’urbanisme a été déposé rue de la Gare concernant un terrain actuellement agricole, en vue de la vente de 13 parcelles destinées à la construction de logements individuels. Elle précise que, pour des raisons de gestion quotidienne et de qualité de vie dans la commune, elle souhaite que le propriétaire réalise les travaux de viabilisation en amont afin d’éviter des interventions successives sur la voirie départementale et que les terrains soient vendus viabilisés. Mme le Maire indique également avoir pris contact avec la CCPP, qui a précisé que le terrain étant situé en OAP, le dossier sera étudié selon la procédure habituelle et qu’un retour sera apporté rapidement.</w:t>
      </w:r>
    </w:p>
    <w:p w14:paraId="7DA796A9" w14:textId="77777777" w:rsidR="00D71097" w:rsidRPr="00D71097" w:rsidRDefault="00D71097" w:rsidP="00D71097">
      <w:pPr>
        <w:pStyle w:val="NormalWeb"/>
        <w:numPr>
          <w:ilvl w:val="0"/>
          <w:numId w:val="7"/>
        </w:numPr>
        <w:rPr>
          <w:rFonts w:ascii="Calibri Light" w:hAnsi="Calibri Light" w:cs="Calibri Light"/>
        </w:rPr>
      </w:pPr>
      <w:r w:rsidRPr="00D71097">
        <w:rPr>
          <w:rFonts w:ascii="Calibri Light" w:hAnsi="Calibri Light" w:cs="Calibri Light"/>
        </w:rPr>
        <w:t>Madame la Maire informe le Conseil Municipal de la visite d’un représentant de l’ARS le 7 avril 2026, venu procéder à des analyses de l’eau.</w:t>
      </w:r>
    </w:p>
    <w:p w14:paraId="735383D0" w14:textId="5CEFFC1C" w:rsidR="00D71097" w:rsidRPr="00D71097" w:rsidRDefault="00D71097" w:rsidP="00D71097">
      <w:pPr>
        <w:pStyle w:val="NormalWeb"/>
        <w:ind w:left="720"/>
        <w:rPr>
          <w:rFonts w:ascii="Calibri Light" w:hAnsi="Calibri Light" w:cs="Calibri Light"/>
        </w:rPr>
      </w:pPr>
      <w:r w:rsidRPr="00D71097">
        <w:rPr>
          <w:rFonts w:ascii="Calibri Light" w:hAnsi="Calibri Light" w:cs="Calibri Light"/>
        </w:rPr>
        <w:t>À ce jour, malgré les sollicitations effectuées, aucun retour n’a encore été transmis à la commune.</w:t>
      </w:r>
    </w:p>
    <w:p w14:paraId="619DC7A4" w14:textId="77777777" w:rsidR="00D71097" w:rsidRPr="004E1EFB" w:rsidRDefault="00D71097" w:rsidP="00D71097">
      <w:pPr>
        <w:pStyle w:val="Paragraphedeliste"/>
        <w:spacing w:after="0" w:line="276" w:lineRule="auto"/>
        <w:rPr>
          <w:rStyle w:val="lev"/>
          <w:rFonts w:ascii="Calibri Light" w:hAnsi="Calibri Light" w:cs="Calibri Light"/>
          <w:color w:val="0070C0"/>
          <w:sz w:val="24"/>
          <w:szCs w:val="24"/>
          <w:u w:val="single"/>
        </w:rPr>
      </w:pPr>
    </w:p>
    <w:p w14:paraId="7054F50E" w14:textId="77777777" w:rsidR="00725CD3" w:rsidRPr="004E1EFB" w:rsidRDefault="00725CD3" w:rsidP="007C3EFF">
      <w:pPr>
        <w:spacing w:after="0" w:line="276" w:lineRule="auto"/>
        <w:jc w:val="center"/>
        <w:rPr>
          <w:rStyle w:val="lev"/>
          <w:rFonts w:ascii="Calibri Light" w:hAnsi="Calibri Light" w:cs="Calibri Light"/>
          <w:color w:val="0070C0"/>
          <w:sz w:val="28"/>
          <w:szCs w:val="28"/>
          <w:u w:val="single"/>
        </w:rPr>
      </w:pPr>
    </w:p>
    <w:p w14:paraId="617DF60C" w14:textId="354EA657" w:rsidR="00725CD3" w:rsidRPr="004E1EFB" w:rsidRDefault="00725CD3" w:rsidP="007C3EFF">
      <w:pPr>
        <w:spacing w:after="0" w:line="276" w:lineRule="auto"/>
        <w:jc w:val="center"/>
        <w:rPr>
          <w:rFonts w:ascii="Calibri Light" w:hAnsi="Calibri Light" w:cs="Calibri Light"/>
          <w:sz w:val="24"/>
          <w:szCs w:val="24"/>
        </w:rPr>
      </w:pPr>
      <w:r w:rsidRPr="004E1EFB">
        <w:rPr>
          <w:rStyle w:val="lev"/>
          <w:rFonts w:ascii="Calibri Light" w:hAnsi="Calibri Light" w:cs="Calibri Light"/>
          <w:color w:val="E97132" w:themeColor="accent2"/>
          <w:sz w:val="28"/>
          <w:szCs w:val="28"/>
        </w:rPr>
        <w:t>Objet : d’ordre de séance 4 :</w:t>
      </w:r>
      <w:r w:rsidRPr="004E1EFB">
        <w:rPr>
          <w:rFonts w:ascii="Calibri Light" w:hAnsi="Calibri Light" w:cs="Calibri Light"/>
          <w:color w:val="E97132" w:themeColor="accent2"/>
          <w:sz w:val="24"/>
          <w:szCs w:val="24"/>
        </w:rPr>
        <w:t xml:space="preserve"> </w:t>
      </w:r>
      <w:r w:rsidRPr="004E1EFB">
        <w:rPr>
          <w:rFonts w:ascii="Calibri Light" w:hAnsi="Calibri Light" w:cs="Calibri Light"/>
          <w:b/>
          <w:bCs/>
          <w:sz w:val="28"/>
          <w:szCs w:val="28"/>
        </w:rPr>
        <w:t>Questions diverses</w:t>
      </w:r>
    </w:p>
    <w:p w14:paraId="7F3875D2" w14:textId="77777777" w:rsidR="00725CD3" w:rsidRPr="004E1EFB" w:rsidRDefault="00725CD3" w:rsidP="007C3EFF">
      <w:pPr>
        <w:spacing w:after="0" w:line="276" w:lineRule="auto"/>
        <w:jc w:val="center"/>
        <w:rPr>
          <w:rFonts w:ascii="Calibri Light" w:hAnsi="Calibri Light" w:cs="Calibri Light"/>
          <w:b/>
          <w:bCs/>
          <w:sz w:val="28"/>
          <w:szCs w:val="28"/>
          <w:u w:val="single"/>
        </w:rPr>
      </w:pPr>
    </w:p>
    <w:p w14:paraId="4B72613A" w14:textId="21411A26" w:rsidR="00725CD3" w:rsidRPr="004E1EFB" w:rsidRDefault="004E1EFB" w:rsidP="00725CD3">
      <w:pPr>
        <w:tabs>
          <w:tab w:val="right" w:leader="dot" w:pos="5500"/>
        </w:tabs>
        <w:spacing w:after="0"/>
        <w:ind w:left="227"/>
        <w:rPr>
          <w:rFonts w:ascii="Calibri Light" w:hAnsi="Calibri Light" w:cs="Calibri Light"/>
          <w:sz w:val="24"/>
          <w:szCs w:val="24"/>
        </w:rPr>
      </w:pPr>
      <w:bookmarkStart w:id="8" w:name="_Hlk201664878"/>
      <w:bookmarkStart w:id="9" w:name="_Hlk159425216"/>
      <w:bookmarkStart w:id="10" w:name="_Hlk201663396"/>
      <w:r w:rsidRPr="004E1EFB">
        <w:rPr>
          <w:rFonts w:ascii="Calibri Light" w:hAnsi="Calibri Light" w:cs="Calibri Light"/>
          <w:sz w:val="24"/>
          <w:szCs w:val="24"/>
        </w:rPr>
        <w:t>Néant</w:t>
      </w:r>
    </w:p>
    <w:bookmarkEnd w:id="8"/>
    <w:bookmarkEnd w:id="9"/>
    <w:bookmarkEnd w:id="10"/>
    <w:p w14:paraId="134C892A" w14:textId="77777777" w:rsidR="00725CD3" w:rsidRPr="004E1EFB" w:rsidRDefault="00725CD3" w:rsidP="00725CD3">
      <w:pPr>
        <w:spacing w:after="0" w:line="276" w:lineRule="auto"/>
        <w:jc w:val="both"/>
        <w:rPr>
          <w:rStyle w:val="lev"/>
          <w:rFonts w:ascii="Calibri Light" w:hAnsi="Calibri Light" w:cs="Calibri Light"/>
          <w:b w:val="0"/>
          <w:bCs w:val="0"/>
          <w:sz w:val="24"/>
          <w:szCs w:val="24"/>
        </w:rPr>
      </w:pPr>
    </w:p>
    <w:p w14:paraId="7A36D4E4" w14:textId="469500A3" w:rsidR="00725CD3" w:rsidRPr="004E1EFB" w:rsidRDefault="00725CD3" w:rsidP="00725CD3">
      <w:pPr>
        <w:jc w:val="both"/>
        <w:rPr>
          <w:rFonts w:ascii="Calibri Light" w:hAnsi="Calibri Light" w:cs="Calibri Light"/>
          <w:iCs/>
        </w:rPr>
      </w:pPr>
      <w:r w:rsidRPr="004E1EFB">
        <w:rPr>
          <w:rFonts w:ascii="Calibri Light" w:hAnsi="Calibri Light" w:cs="Calibri Light"/>
          <w:iCs/>
          <w:sz w:val="24"/>
          <w:szCs w:val="24"/>
        </w:rPr>
        <w:t xml:space="preserve">  </w:t>
      </w:r>
    </w:p>
    <w:p w14:paraId="2492175B" w14:textId="7D5C4D9C" w:rsidR="00725CD3" w:rsidRDefault="00725CD3" w:rsidP="00725CD3">
      <w:pPr>
        <w:jc w:val="both"/>
        <w:rPr>
          <w:rFonts w:ascii="Calibri Light" w:hAnsi="Calibri Light" w:cs="Calibri Light"/>
          <w:sz w:val="24"/>
          <w:szCs w:val="24"/>
        </w:rPr>
      </w:pPr>
      <w:r w:rsidRPr="004E1EFB">
        <w:rPr>
          <w:rStyle w:val="lev"/>
          <w:rFonts w:ascii="Calibri Light" w:hAnsi="Calibri Light" w:cs="Calibri Light"/>
          <w:sz w:val="24"/>
          <w:szCs w:val="24"/>
        </w:rPr>
        <w:t xml:space="preserve">                                                                                                                                                                                                                                                                      </w:t>
      </w:r>
      <w:r w:rsidRPr="004E1EFB">
        <w:rPr>
          <w:rFonts w:ascii="Calibri Light" w:hAnsi="Calibri Light" w:cs="Calibri Light"/>
          <w:sz w:val="24"/>
          <w:szCs w:val="24"/>
        </w:rPr>
        <w:t xml:space="preserve">Fin de la séance à </w:t>
      </w:r>
      <w:r w:rsidR="00D71097">
        <w:rPr>
          <w:rFonts w:ascii="Calibri Light" w:hAnsi="Calibri Light" w:cs="Calibri Light"/>
          <w:sz w:val="24"/>
          <w:szCs w:val="24"/>
        </w:rPr>
        <w:t>20H50</w:t>
      </w:r>
    </w:p>
    <w:p w14:paraId="6697B46B" w14:textId="77777777" w:rsidR="00D71097" w:rsidRPr="004E1EFB" w:rsidRDefault="00D71097" w:rsidP="00725CD3">
      <w:pPr>
        <w:jc w:val="both"/>
        <w:rPr>
          <w:rFonts w:ascii="Calibri Light" w:hAnsi="Calibri Light" w:cs="Calibri Light"/>
        </w:rPr>
      </w:pPr>
    </w:p>
    <w:p w14:paraId="1396C086" w14:textId="77777777" w:rsidR="00725CD3" w:rsidRPr="004E1EFB" w:rsidRDefault="00725CD3" w:rsidP="00725CD3">
      <w:pPr>
        <w:spacing w:after="0" w:line="276" w:lineRule="auto"/>
        <w:rPr>
          <w:rFonts w:ascii="Calibri Light" w:hAnsi="Calibri Light" w:cs="Calibri Light"/>
          <w:sz w:val="24"/>
          <w:szCs w:val="24"/>
        </w:rPr>
      </w:pPr>
      <w:r w:rsidRPr="004E1EFB">
        <w:rPr>
          <w:rFonts w:ascii="Calibri Light" w:hAnsi="Calibri Light" w:cs="Calibri Light"/>
          <w:sz w:val="24"/>
          <w:szCs w:val="24"/>
        </w:rPr>
        <w:t>Le secrétaire de séance</w:t>
      </w:r>
      <w:r w:rsidRPr="004E1EFB">
        <w:rPr>
          <w:rFonts w:ascii="Calibri Light" w:hAnsi="Calibri Light" w:cs="Calibri Light"/>
          <w:sz w:val="24"/>
          <w:szCs w:val="24"/>
        </w:rPr>
        <w:tab/>
      </w:r>
      <w:r w:rsidRPr="004E1EFB">
        <w:rPr>
          <w:rFonts w:ascii="Calibri Light" w:hAnsi="Calibri Light" w:cs="Calibri Light"/>
          <w:sz w:val="24"/>
          <w:szCs w:val="24"/>
        </w:rPr>
        <w:tab/>
      </w:r>
      <w:r w:rsidRPr="004E1EFB">
        <w:rPr>
          <w:rFonts w:ascii="Calibri Light" w:hAnsi="Calibri Light" w:cs="Calibri Light"/>
          <w:sz w:val="24"/>
          <w:szCs w:val="24"/>
        </w:rPr>
        <w:tab/>
      </w:r>
      <w:r w:rsidRPr="004E1EFB">
        <w:rPr>
          <w:rFonts w:ascii="Calibri Light" w:hAnsi="Calibri Light" w:cs="Calibri Light"/>
          <w:sz w:val="24"/>
          <w:szCs w:val="24"/>
        </w:rPr>
        <w:tab/>
      </w:r>
      <w:r w:rsidRPr="004E1EFB">
        <w:rPr>
          <w:rFonts w:ascii="Calibri Light" w:hAnsi="Calibri Light" w:cs="Calibri Light"/>
          <w:sz w:val="24"/>
          <w:szCs w:val="24"/>
        </w:rPr>
        <w:tab/>
        <w:t>La Maire</w:t>
      </w:r>
    </w:p>
    <w:p w14:paraId="19648C94" w14:textId="78EC3012" w:rsidR="00725CD3" w:rsidRPr="004E1EFB" w:rsidRDefault="00725CD3" w:rsidP="00725CD3">
      <w:pPr>
        <w:spacing w:after="0" w:line="276" w:lineRule="auto"/>
        <w:jc w:val="both"/>
        <w:rPr>
          <w:rFonts w:ascii="Calibri Light" w:hAnsi="Calibri Light" w:cs="Calibri Light"/>
          <w:sz w:val="24"/>
          <w:szCs w:val="24"/>
        </w:rPr>
      </w:pPr>
      <w:r w:rsidRPr="004E1EFB">
        <w:rPr>
          <w:rFonts w:ascii="Calibri Light" w:eastAsia="Times New Roman" w:hAnsi="Calibri Light" w:cs="Calibri Light"/>
          <w:bCs/>
          <w:iCs/>
          <w:sz w:val="24"/>
          <w:szCs w:val="24"/>
        </w:rPr>
        <w:t xml:space="preserve">Julie </w:t>
      </w:r>
      <w:proofErr w:type="gramStart"/>
      <w:r w:rsidRPr="004E1EFB">
        <w:rPr>
          <w:rFonts w:ascii="Calibri Light" w:eastAsia="Times New Roman" w:hAnsi="Calibri Light" w:cs="Calibri Light"/>
          <w:bCs/>
          <w:iCs/>
          <w:sz w:val="24"/>
          <w:szCs w:val="24"/>
        </w:rPr>
        <w:t xml:space="preserve">DUWEZ  </w:t>
      </w:r>
      <w:r w:rsidRPr="004E1EFB">
        <w:rPr>
          <w:rFonts w:ascii="Calibri Light" w:eastAsia="Times New Roman" w:hAnsi="Calibri Light" w:cs="Calibri Light"/>
          <w:bCs/>
          <w:iCs/>
          <w:sz w:val="24"/>
          <w:szCs w:val="24"/>
        </w:rPr>
        <w:tab/>
      </w:r>
      <w:proofErr w:type="gramEnd"/>
      <w:r w:rsidRPr="004E1EFB">
        <w:rPr>
          <w:rFonts w:ascii="Calibri Light" w:eastAsia="Times New Roman" w:hAnsi="Calibri Light" w:cs="Calibri Light"/>
          <w:bCs/>
          <w:iCs/>
          <w:sz w:val="24"/>
          <w:szCs w:val="24"/>
        </w:rPr>
        <w:tab/>
      </w:r>
      <w:r w:rsidRPr="004E1EFB">
        <w:rPr>
          <w:rFonts w:ascii="Calibri Light" w:eastAsia="Times New Roman" w:hAnsi="Calibri Light" w:cs="Calibri Light"/>
          <w:bCs/>
          <w:iCs/>
          <w:sz w:val="24"/>
          <w:szCs w:val="24"/>
        </w:rPr>
        <w:tab/>
      </w:r>
      <w:r w:rsidRPr="004E1EFB">
        <w:rPr>
          <w:rFonts w:ascii="Calibri Light" w:eastAsia="Times New Roman" w:hAnsi="Calibri Light" w:cs="Calibri Light"/>
          <w:bCs/>
          <w:iCs/>
          <w:sz w:val="24"/>
          <w:szCs w:val="24"/>
        </w:rPr>
        <w:tab/>
      </w:r>
      <w:r w:rsidR="00D71097">
        <w:rPr>
          <w:rFonts w:ascii="Calibri Light" w:eastAsia="Times New Roman" w:hAnsi="Calibri Light" w:cs="Calibri Light"/>
          <w:bCs/>
          <w:iCs/>
          <w:sz w:val="24"/>
          <w:szCs w:val="24"/>
        </w:rPr>
        <w:t xml:space="preserve">              </w:t>
      </w:r>
      <w:r w:rsidRPr="004E1EFB">
        <w:rPr>
          <w:rFonts w:ascii="Calibri Light" w:eastAsia="Times New Roman" w:hAnsi="Calibri Light" w:cs="Calibri Light"/>
          <w:bCs/>
          <w:iCs/>
          <w:sz w:val="24"/>
          <w:szCs w:val="24"/>
        </w:rPr>
        <w:tab/>
        <w:t>Eléonore DUBEAU</w:t>
      </w:r>
    </w:p>
    <w:p w14:paraId="4171D093" w14:textId="77777777" w:rsidR="00725CD3" w:rsidRPr="004E1EFB" w:rsidRDefault="00725CD3" w:rsidP="00725CD3">
      <w:pPr>
        <w:spacing w:after="0" w:line="276" w:lineRule="auto"/>
        <w:jc w:val="both"/>
        <w:rPr>
          <w:rFonts w:ascii="Calibri Light" w:hAnsi="Calibri Light" w:cs="Calibri Light"/>
          <w:sz w:val="24"/>
          <w:szCs w:val="24"/>
        </w:rPr>
      </w:pPr>
    </w:p>
    <w:p w14:paraId="465B63D4" w14:textId="77777777" w:rsidR="00725CD3" w:rsidRDefault="00725CD3" w:rsidP="00725CD3">
      <w:pPr>
        <w:spacing w:after="0" w:line="276" w:lineRule="auto"/>
        <w:jc w:val="both"/>
        <w:rPr>
          <w:rFonts w:ascii="Times New Roman" w:hAnsi="Times New Roman" w:cs="Times New Roman"/>
          <w:sz w:val="24"/>
          <w:szCs w:val="24"/>
        </w:rPr>
      </w:pPr>
    </w:p>
    <w:p w14:paraId="039783D2" w14:textId="77777777" w:rsidR="008C74BF" w:rsidRDefault="008C74BF"/>
    <w:sectPr w:rsidR="008C7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13334"/>
    <w:multiLevelType w:val="hybridMultilevel"/>
    <w:tmpl w:val="CAA8169C"/>
    <w:lvl w:ilvl="0" w:tplc="8740366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1F26EF5"/>
    <w:multiLevelType w:val="hybridMultilevel"/>
    <w:tmpl w:val="8A401C7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404F4E0A"/>
    <w:multiLevelType w:val="hybridMultilevel"/>
    <w:tmpl w:val="5060F8DE"/>
    <w:lvl w:ilvl="0" w:tplc="DCBA48A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22B3C20"/>
    <w:multiLevelType w:val="hybridMultilevel"/>
    <w:tmpl w:val="8CE6F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EA080C"/>
    <w:multiLevelType w:val="multilevel"/>
    <w:tmpl w:val="A74A2B44"/>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16cid:durableId="879904738">
    <w:abstractNumId w:val="0"/>
  </w:num>
  <w:num w:numId="2" w16cid:durableId="1705523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7736817">
    <w:abstractNumId w:val="2"/>
  </w:num>
  <w:num w:numId="4" w16cid:durableId="679546732">
    <w:abstractNumId w:val="4"/>
  </w:num>
  <w:num w:numId="5" w16cid:durableId="898399104">
    <w:abstractNumId w:val="0"/>
  </w:num>
  <w:num w:numId="6" w16cid:durableId="969356973">
    <w:abstractNumId w:val="1"/>
  </w:num>
  <w:num w:numId="7" w16cid:durableId="498623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9D"/>
    <w:rsid w:val="00032360"/>
    <w:rsid w:val="000A09DB"/>
    <w:rsid w:val="002B5565"/>
    <w:rsid w:val="00374759"/>
    <w:rsid w:val="004E1EFB"/>
    <w:rsid w:val="00725CD3"/>
    <w:rsid w:val="007C3EFF"/>
    <w:rsid w:val="008C74BF"/>
    <w:rsid w:val="0097525F"/>
    <w:rsid w:val="009A2C60"/>
    <w:rsid w:val="00A7709D"/>
    <w:rsid w:val="00C4346E"/>
    <w:rsid w:val="00D71097"/>
    <w:rsid w:val="00E266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38A5"/>
  <w15:chartTrackingRefBased/>
  <w15:docId w15:val="{FF82B21D-7720-458D-A734-6AB0AE1E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CD3"/>
    <w:pPr>
      <w:suppressAutoHyphens/>
      <w:spacing w:line="240" w:lineRule="auto"/>
    </w:pPr>
    <w:rPr>
      <w:rFonts w:ascii="Calibri" w:eastAsia="Calibri" w:hAnsi="Calibri" w:cs="Tahoma"/>
      <w:kern w:val="0"/>
      <w14:ligatures w14:val="none"/>
    </w:rPr>
  </w:style>
  <w:style w:type="paragraph" w:styleId="Titre1">
    <w:name w:val="heading 1"/>
    <w:basedOn w:val="Normal"/>
    <w:next w:val="Normal"/>
    <w:link w:val="Titre1Car"/>
    <w:uiPriority w:val="9"/>
    <w:qFormat/>
    <w:rsid w:val="00A77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77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7709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7709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7709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709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709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709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709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709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7709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7709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709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709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709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709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709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709D"/>
    <w:rPr>
      <w:rFonts w:eastAsiaTheme="majorEastAsia" w:cstheme="majorBidi"/>
      <w:color w:val="272727" w:themeColor="text1" w:themeTint="D8"/>
    </w:rPr>
  </w:style>
  <w:style w:type="paragraph" w:styleId="Titre">
    <w:name w:val="Title"/>
    <w:basedOn w:val="Normal"/>
    <w:next w:val="Normal"/>
    <w:link w:val="TitreCar"/>
    <w:uiPriority w:val="10"/>
    <w:qFormat/>
    <w:rsid w:val="00A7709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70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709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709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709D"/>
    <w:pPr>
      <w:spacing w:before="160"/>
      <w:jc w:val="center"/>
    </w:pPr>
    <w:rPr>
      <w:i/>
      <w:iCs/>
      <w:color w:val="404040" w:themeColor="text1" w:themeTint="BF"/>
    </w:rPr>
  </w:style>
  <w:style w:type="character" w:customStyle="1" w:styleId="CitationCar">
    <w:name w:val="Citation Car"/>
    <w:basedOn w:val="Policepardfaut"/>
    <w:link w:val="Citation"/>
    <w:uiPriority w:val="29"/>
    <w:rsid w:val="00A7709D"/>
    <w:rPr>
      <w:i/>
      <w:iCs/>
      <w:color w:val="404040" w:themeColor="text1" w:themeTint="BF"/>
    </w:rPr>
  </w:style>
  <w:style w:type="paragraph" w:styleId="Paragraphedeliste">
    <w:name w:val="List Paragraph"/>
    <w:basedOn w:val="Normal"/>
    <w:uiPriority w:val="34"/>
    <w:qFormat/>
    <w:rsid w:val="00A7709D"/>
    <w:pPr>
      <w:ind w:left="720"/>
      <w:contextualSpacing/>
    </w:pPr>
  </w:style>
  <w:style w:type="character" w:styleId="Accentuationintense">
    <w:name w:val="Intense Emphasis"/>
    <w:basedOn w:val="Policepardfaut"/>
    <w:uiPriority w:val="21"/>
    <w:qFormat/>
    <w:rsid w:val="00A7709D"/>
    <w:rPr>
      <w:i/>
      <w:iCs/>
      <w:color w:val="0F4761" w:themeColor="accent1" w:themeShade="BF"/>
    </w:rPr>
  </w:style>
  <w:style w:type="paragraph" w:styleId="Citationintense">
    <w:name w:val="Intense Quote"/>
    <w:basedOn w:val="Normal"/>
    <w:next w:val="Normal"/>
    <w:link w:val="CitationintenseCar"/>
    <w:uiPriority w:val="30"/>
    <w:qFormat/>
    <w:rsid w:val="00A77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709D"/>
    <w:rPr>
      <w:i/>
      <w:iCs/>
      <w:color w:val="0F4761" w:themeColor="accent1" w:themeShade="BF"/>
    </w:rPr>
  </w:style>
  <w:style w:type="character" w:styleId="Rfrenceintense">
    <w:name w:val="Intense Reference"/>
    <w:basedOn w:val="Policepardfaut"/>
    <w:uiPriority w:val="32"/>
    <w:qFormat/>
    <w:rsid w:val="00A7709D"/>
    <w:rPr>
      <w:b/>
      <w:bCs/>
      <w:smallCaps/>
      <w:color w:val="0F4761" w:themeColor="accent1" w:themeShade="BF"/>
      <w:spacing w:val="5"/>
    </w:rPr>
  </w:style>
  <w:style w:type="character" w:styleId="Lienhypertexte">
    <w:name w:val="Hyperlink"/>
    <w:basedOn w:val="Policepardfaut"/>
    <w:semiHidden/>
    <w:unhideWhenUsed/>
    <w:rsid w:val="00725CD3"/>
    <w:rPr>
      <w:color w:val="0563C1"/>
      <w:u w:val="single"/>
    </w:rPr>
  </w:style>
  <w:style w:type="paragraph" w:styleId="NormalWeb">
    <w:name w:val="Normal (Web)"/>
    <w:basedOn w:val="Normal"/>
    <w:uiPriority w:val="99"/>
    <w:unhideWhenUsed/>
    <w:rsid w:val="00725CD3"/>
    <w:pPr>
      <w:suppressAutoHyphens w:val="0"/>
      <w:spacing w:before="100" w:beforeAutospacing="1" w:after="100" w:afterAutospacing="1"/>
    </w:pPr>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semiHidden/>
    <w:unhideWhenUsed/>
    <w:qFormat/>
    <w:rsid w:val="00725CD3"/>
    <w:pPr>
      <w:spacing w:after="120"/>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semiHidden/>
    <w:rsid w:val="00725CD3"/>
    <w:rPr>
      <w:rFonts w:ascii="Times New Roman" w:eastAsia="Times New Roman" w:hAnsi="Times New Roman" w:cs="Times New Roman"/>
      <w:kern w:val="0"/>
      <w:sz w:val="16"/>
      <w:szCs w:val="16"/>
      <w:lang w:eastAsia="fr-FR"/>
      <w14:ligatures w14:val="none"/>
    </w:rPr>
  </w:style>
  <w:style w:type="character" w:styleId="lev">
    <w:name w:val="Strong"/>
    <w:basedOn w:val="Policepardfaut"/>
    <w:uiPriority w:val="22"/>
    <w:qFormat/>
    <w:rsid w:val="00725CD3"/>
    <w:rPr>
      <w:b/>
      <w:bCs/>
    </w:rPr>
  </w:style>
  <w:style w:type="paragraph" w:customStyle="1" w:styleId="Standard">
    <w:name w:val="Standard"/>
    <w:rsid w:val="00725CD3"/>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paragraph" w:styleId="Corpsdetexte">
    <w:name w:val="Body Text"/>
    <w:basedOn w:val="Normal"/>
    <w:link w:val="CorpsdetexteCar"/>
    <w:uiPriority w:val="99"/>
    <w:semiHidden/>
    <w:unhideWhenUsed/>
    <w:rsid w:val="007C3EFF"/>
    <w:pPr>
      <w:spacing w:after="120"/>
    </w:pPr>
  </w:style>
  <w:style w:type="character" w:customStyle="1" w:styleId="CorpsdetexteCar">
    <w:name w:val="Corps de texte Car"/>
    <w:basedOn w:val="Policepardfaut"/>
    <w:link w:val="Corpsdetexte"/>
    <w:uiPriority w:val="99"/>
    <w:semiHidden/>
    <w:rsid w:val="007C3EFF"/>
    <w:rPr>
      <w:rFonts w:ascii="Calibri" w:eastAsia="Calibri" w:hAnsi="Calibri" w:cs="Tahom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mairie@dompierre60.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783</Words>
  <Characters>4312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Éléonore DUBEAU</dc:creator>
  <cp:keywords/>
  <dc:description/>
  <cp:lastModifiedBy>Éléonore DUBEAU</cp:lastModifiedBy>
  <cp:revision>7</cp:revision>
  <dcterms:created xsi:type="dcterms:W3CDTF">2026-04-30T11:56:00Z</dcterms:created>
  <dcterms:modified xsi:type="dcterms:W3CDTF">2026-05-05T07:19:00Z</dcterms:modified>
</cp:coreProperties>
</file>